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80B4" w14:textId="6B52976A" w:rsidR="00350A5A" w:rsidRPr="00B559E9" w:rsidRDefault="00350A5A" w:rsidP="00350A5A">
      <w:pPr>
        <w:jc w:val="right"/>
        <w:rPr>
          <w:sz w:val="20"/>
          <w:szCs w:val="20"/>
        </w:rPr>
      </w:pPr>
      <w:r w:rsidRPr="00B559E9">
        <w:rPr>
          <w:rFonts w:hint="eastAsia"/>
          <w:sz w:val="20"/>
          <w:szCs w:val="20"/>
        </w:rPr>
        <w:t>平成28年12月</w:t>
      </w:r>
      <w:r w:rsidR="00422130">
        <w:rPr>
          <w:rFonts w:hint="eastAsia"/>
          <w:sz w:val="20"/>
          <w:szCs w:val="20"/>
        </w:rPr>
        <w:t>26</w:t>
      </w:r>
      <w:r w:rsidRPr="00B559E9">
        <w:rPr>
          <w:rFonts w:hint="eastAsia"/>
          <w:sz w:val="20"/>
          <w:szCs w:val="20"/>
        </w:rPr>
        <w:t>日</w:t>
      </w:r>
    </w:p>
    <w:p w14:paraId="410E4A2A" w14:textId="77777777" w:rsidR="00B559E9" w:rsidRPr="00B559E9" w:rsidRDefault="00B559E9">
      <w:pPr>
        <w:rPr>
          <w:sz w:val="20"/>
          <w:szCs w:val="20"/>
        </w:rPr>
      </w:pPr>
      <w:r w:rsidRPr="00B559E9">
        <w:rPr>
          <w:rFonts w:hint="eastAsia"/>
          <w:sz w:val="20"/>
          <w:szCs w:val="20"/>
        </w:rPr>
        <w:t>関　係　者　各　位</w:t>
      </w:r>
    </w:p>
    <w:p w14:paraId="5C3FFFC1" w14:textId="77777777" w:rsidR="00B559E9" w:rsidRPr="00B559E9" w:rsidRDefault="00B559E9" w:rsidP="00B559E9">
      <w:pPr>
        <w:jc w:val="right"/>
        <w:rPr>
          <w:sz w:val="20"/>
          <w:szCs w:val="20"/>
        </w:rPr>
      </w:pPr>
      <w:r w:rsidRPr="00B559E9">
        <w:rPr>
          <w:rFonts w:hint="eastAsia"/>
          <w:sz w:val="20"/>
          <w:szCs w:val="20"/>
        </w:rPr>
        <w:t>国立天文台岡山天体物理観測所</w:t>
      </w:r>
    </w:p>
    <w:p w14:paraId="1E43686E" w14:textId="77777777" w:rsidR="00B559E9" w:rsidRPr="00B559E9" w:rsidRDefault="00B559E9" w:rsidP="00B559E9">
      <w:pPr>
        <w:jc w:val="right"/>
        <w:rPr>
          <w:sz w:val="20"/>
          <w:szCs w:val="20"/>
        </w:rPr>
      </w:pPr>
      <w:r w:rsidRPr="00B559E9">
        <w:rPr>
          <w:rFonts w:hint="eastAsia"/>
          <w:sz w:val="20"/>
          <w:szCs w:val="20"/>
        </w:rPr>
        <w:t>所長　泉浦</w:t>
      </w:r>
      <w:r w:rsidR="006345DB">
        <w:rPr>
          <w:rFonts w:hint="eastAsia"/>
          <w:sz w:val="20"/>
          <w:szCs w:val="20"/>
        </w:rPr>
        <w:t xml:space="preserve">　</w:t>
      </w:r>
      <w:r w:rsidRPr="00B559E9">
        <w:rPr>
          <w:rFonts w:hint="eastAsia"/>
          <w:sz w:val="20"/>
          <w:szCs w:val="20"/>
        </w:rPr>
        <w:t>秀行</w:t>
      </w:r>
    </w:p>
    <w:p w14:paraId="1B0A0B38" w14:textId="77777777" w:rsidR="00B559E9" w:rsidRPr="00B559E9" w:rsidRDefault="00161639" w:rsidP="00B559E9">
      <w:pPr>
        <w:jc w:val="right"/>
        <w:rPr>
          <w:sz w:val="20"/>
          <w:szCs w:val="20"/>
        </w:rPr>
      </w:pPr>
      <w:r>
        <w:rPr>
          <w:rFonts w:hint="eastAsia"/>
          <w:sz w:val="20"/>
          <w:szCs w:val="20"/>
        </w:rPr>
        <w:t>京都大学大学院理学</w:t>
      </w:r>
      <w:r w:rsidR="00B559E9" w:rsidRPr="00B559E9">
        <w:rPr>
          <w:rFonts w:hint="eastAsia"/>
          <w:sz w:val="20"/>
          <w:szCs w:val="20"/>
        </w:rPr>
        <w:t>研究科</w:t>
      </w:r>
    </w:p>
    <w:p w14:paraId="6B5D3337" w14:textId="288908F2" w:rsidR="00B559E9" w:rsidRPr="00B559E9" w:rsidRDefault="00B559E9" w:rsidP="006345DB">
      <w:pPr>
        <w:jc w:val="right"/>
        <w:rPr>
          <w:sz w:val="20"/>
          <w:szCs w:val="20"/>
        </w:rPr>
      </w:pPr>
      <w:r w:rsidRPr="00B559E9">
        <w:rPr>
          <w:rFonts w:hint="eastAsia"/>
          <w:sz w:val="20"/>
          <w:szCs w:val="20"/>
        </w:rPr>
        <w:t>3.8m望遠鏡計画ボード議長　長田　哲也</w:t>
      </w:r>
    </w:p>
    <w:p w14:paraId="7182B6F2" w14:textId="77777777" w:rsidR="00211D3D" w:rsidRPr="006345DB" w:rsidRDefault="00211D3D">
      <w:pPr>
        <w:rPr>
          <w:sz w:val="20"/>
          <w:szCs w:val="20"/>
        </w:rPr>
      </w:pPr>
    </w:p>
    <w:p w14:paraId="3EB14665" w14:textId="5FCBB7F5" w:rsidR="00211D3D" w:rsidRPr="006345DB" w:rsidRDefault="00211D3D" w:rsidP="000D39F9">
      <w:pPr>
        <w:jc w:val="center"/>
        <w:rPr>
          <w:b/>
          <w:szCs w:val="21"/>
        </w:rPr>
      </w:pPr>
      <w:r w:rsidRPr="006345DB">
        <w:rPr>
          <w:rFonts w:hint="eastAsia"/>
          <w:b/>
          <w:szCs w:val="21"/>
        </w:rPr>
        <w:t>3.8m</w:t>
      </w:r>
      <w:r w:rsidR="000D39F9">
        <w:rPr>
          <w:rFonts w:hint="eastAsia"/>
          <w:b/>
          <w:szCs w:val="21"/>
        </w:rPr>
        <w:t>望遠</w:t>
      </w:r>
      <w:r w:rsidR="000D39F9" w:rsidRPr="00DC72F3">
        <w:rPr>
          <w:rFonts w:hint="eastAsia"/>
          <w:b/>
          <w:szCs w:val="21"/>
        </w:rPr>
        <w:t>鏡</w:t>
      </w:r>
      <w:r w:rsidR="00897E2D" w:rsidRPr="003102AC">
        <w:rPr>
          <w:rFonts w:hint="eastAsia"/>
          <w:b/>
          <w:szCs w:val="21"/>
        </w:rPr>
        <w:t>に搭載</w:t>
      </w:r>
      <w:r w:rsidR="00C97B44" w:rsidRPr="00DC72F3">
        <w:rPr>
          <w:rFonts w:hint="eastAsia"/>
          <w:b/>
          <w:szCs w:val="21"/>
        </w:rPr>
        <w:t>を</w:t>
      </w:r>
      <w:r w:rsidR="00C97B44" w:rsidRPr="006345DB">
        <w:rPr>
          <w:rFonts w:hint="eastAsia"/>
          <w:b/>
          <w:szCs w:val="21"/>
        </w:rPr>
        <w:t>計画している観測</w:t>
      </w:r>
      <w:r w:rsidRPr="006345DB">
        <w:rPr>
          <w:rFonts w:hint="eastAsia"/>
          <w:b/>
          <w:szCs w:val="21"/>
        </w:rPr>
        <w:t>装置</w:t>
      </w:r>
      <w:r w:rsidR="00062549">
        <w:rPr>
          <w:rFonts w:hint="eastAsia"/>
          <w:b/>
          <w:szCs w:val="21"/>
        </w:rPr>
        <w:t>についての</w:t>
      </w:r>
      <w:r w:rsidR="00484957" w:rsidRPr="006345DB">
        <w:rPr>
          <w:rFonts w:hint="eastAsia"/>
          <w:b/>
          <w:szCs w:val="21"/>
        </w:rPr>
        <w:t>情報提供</w:t>
      </w:r>
      <w:r w:rsidR="006A632E">
        <w:rPr>
          <w:rFonts w:hint="eastAsia"/>
          <w:b/>
          <w:szCs w:val="21"/>
        </w:rPr>
        <w:t>の</w:t>
      </w:r>
      <w:r w:rsidR="002466F0">
        <w:rPr>
          <w:rFonts w:hint="eastAsia"/>
          <w:b/>
          <w:szCs w:val="21"/>
        </w:rPr>
        <w:t>お願い</w:t>
      </w:r>
    </w:p>
    <w:p w14:paraId="31E65A7F" w14:textId="77777777" w:rsidR="00211D3D" w:rsidRPr="00B559E9" w:rsidRDefault="00211D3D">
      <w:pPr>
        <w:rPr>
          <w:sz w:val="20"/>
          <w:szCs w:val="20"/>
        </w:rPr>
      </w:pPr>
    </w:p>
    <w:p w14:paraId="6D2A90C0" w14:textId="648455D9" w:rsidR="00211D3D" w:rsidRPr="00B559E9" w:rsidRDefault="00211D3D">
      <w:pPr>
        <w:rPr>
          <w:sz w:val="20"/>
          <w:szCs w:val="20"/>
        </w:rPr>
      </w:pPr>
      <w:r w:rsidRPr="00B559E9">
        <w:rPr>
          <w:rFonts w:hint="eastAsia"/>
          <w:sz w:val="20"/>
          <w:szCs w:val="20"/>
        </w:rPr>
        <w:t xml:space="preserve">　</w:t>
      </w:r>
      <w:r w:rsidR="00F22FC4">
        <w:rPr>
          <w:rFonts w:hint="eastAsia"/>
          <w:sz w:val="20"/>
          <w:szCs w:val="20"/>
        </w:rPr>
        <w:t>下記のとおり、京大岡山天文台3.8m望遠鏡（仮称）</w:t>
      </w:r>
      <w:r w:rsidR="007D7350">
        <w:rPr>
          <w:rFonts w:hint="eastAsia"/>
          <w:sz w:val="20"/>
          <w:szCs w:val="20"/>
        </w:rPr>
        <w:t>に</w:t>
      </w:r>
      <w:r w:rsidR="00F22FC4">
        <w:rPr>
          <w:rFonts w:hint="eastAsia"/>
          <w:sz w:val="20"/>
          <w:szCs w:val="20"/>
        </w:rPr>
        <w:t>観測装置の</w:t>
      </w:r>
      <w:r w:rsidR="00897E2D">
        <w:rPr>
          <w:rFonts w:hint="eastAsia"/>
          <w:sz w:val="20"/>
          <w:szCs w:val="20"/>
        </w:rPr>
        <w:t>搭載</w:t>
      </w:r>
      <w:r w:rsidR="00F22FC4">
        <w:rPr>
          <w:rFonts w:hint="eastAsia"/>
          <w:sz w:val="20"/>
          <w:szCs w:val="20"/>
        </w:rPr>
        <w:t>を</w:t>
      </w:r>
      <w:r w:rsidR="00062549">
        <w:rPr>
          <w:rFonts w:hint="eastAsia"/>
          <w:sz w:val="20"/>
          <w:szCs w:val="20"/>
        </w:rPr>
        <w:t>計画</w:t>
      </w:r>
      <w:r w:rsidR="00F22FC4">
        <w:rPr>
          <w:rFonts w:hint="eastAsia"/>
          <w:sz w:val="20"/>
          <w:szCs w:val="20"/>
        </w:rPr>
        <w:t>されている方は</w:t>
      </w:r>
      <w:r w:rsidR="00897E2D">
        <w:rPr>
          <w:rFonts w:hint="eastAsia"/>
          <w:sz w:val="20"/>
          <w:szCs w:val="20"/>
        </w:rPr>
        <w:t>装置の</w:t>
      </w:r>
      <w:r w:rsidR="00F22FC4">
        <w:rPr>
          <w:rFonts w:hint="eastAsia"/>
          <w:sz w:val="20"/>
          <w:szCs w:val="20"/>
        </w:rPr>
        <w:t>情報提供をお願い</w:t>
      </w:r>
      <w:r w:rsidR="00062549">
        <w:rPr>
          <w:rFonts w:hint="eastAsia"/>
          <w:sz w:val="20"/>
          <w:szCs w:val="20"/>
        </w:rPr>
        <w:t>いた</w:t>
      </w:r>
      <w:r w:rsidR="00F22FC4">
        <w:rPr>
          <w:rFonts w:hint="eastAsia"/>
          <w:sz w:val="20"/>
          <w:szCs w:val="20"/>
        </w:rPr>
        <w:t>します。また</w:t>
      </w:r>
      <w:r w:rsidR="0059269D" w:rsidRPr="00B559E9">
        <w:rPr>
          <w:rFonts w:hint="eastAsia"/>
          <w:sz w:val="20"/>
          <w:szCs w:val="20"/>
        </w:rPr>
        <w:t>、関連研究者の方々にご周知頂けますようお願い</w:t>
      </w:r>
      <w:r w:rsidR="00654A55">
        <w:rPr>
          <w:rFonts w:hint="eastAsia"/>
          <w:sz w:val="20"/>
          <w:szCs w:val="20"/>
        </w:rPr>
        <w:t>申し上げ</w:t>
      </w:r>
      <w:r w:rsidR="0059269D" w:rsidRPr="00B559E9">
        <w:rPr>
          <w:rFonts w:hint="eastAsia"/>
          <w:sz w:val="20"/>
          <w:szCs w:val="20"/>
        </w:rPr>
        <w:t>ます。</w:t>
      </w:r>
    </w:p>
    <w:p w14:paraId="1500150E" w14:textId="77777777" w:rsidR="00211D3D" w:rsidRPr="00B559E9" w:rsidRDefault="00211D3D">
      <w:pPr>
        <w:rPr>
          <w:sz w:val="20"/>
          <w:szCs w:val="20"/>
        </w:rPr>
      </w:pPr>
    </w:p>
    <w:p w14:paraId="3F3484F1" w14:textId="77777777" w:rsidR="0059269D" w:rsidRPr="00B559E9" w:rsidRDefault="0059269D" w:rsidP="0059269D">
      <w:pPr>
        <w:pStyle w:val="a3"/>
        <w:rPr>
          <w:sz w:val="20"/>
          <w:szCs w:val="20"/>
        </w:rPr>
      </w:pPr>
      <w:r w:rsidRPr="00B559E9">
        <w:rPr>
          <w:rFonts w:hint="eastAsia"/>
          <w:sz w:val="20"/>
          <w:szCs w:val="20"/>
        </w:rPr>
        <w:t>記</w:t>
      </w:r>
    </w:p>
    <w:p w14:paraId="5CDCD6A2" w14:textId="449BB450" w:rsidR="0059269D" w:rsidRPr="00B559E9" w:rsidRDefault="00062549" w:rsidP="004C3A3B">
      <w:pPr>
        <w:pStyle w:val="a7"/>
        <w:numPr>
          <w:ilvl w:val="0"/>
          <w:numId w:val="6"/>
        </w:numPr>
        <w:ind w:leftChars="0"/>
        <w:rPr>
          <w:sz w:val="20"/>
          <w:szCs w:val="20"/>
        </w:rPr>
      </w:pPr>
      <w:r>
        <w:rPr>
          <w:rFonts w:hint="eastAsia"/>
          <w:sz w:val="20"/>
          <w:szCs w:val="20"/>
        </w:rPr>
        <w:t>情報</w:t>
      </w:r>
      <w:r w:rsidR="001B7EA1">
        <w:rPr>
          <w:rFonts w:hint="eastAsia"/>
          <w:sz w:val="20"/>
          <w:szCs w:val="20"/>
        </w:rPr>
        <w:t>提供をお願いする</w:t>
      </w:r>
      <w:r w:rsidR="00355778" w:rsidRPr="00B559E9">
        <w:rPr>
          <w:rFonts w:hint="eastAsia"/>
          <w:sz w:val="20"/>
          <w:szCs w:val="20"/>
        </w:rPr>
        <w:t>目的</w:t>
      </w:r>
    </w:p>
    <w:p w14:paraId="1F22F0D3" w14:textId="010A153D" w:rsidR="004C3A3B" w:rsidRPr="00B559E9" w:rsidRDefault="0052351D" w:rsidP="00355778">
      <w:pPr>
        <w:pStyle w:val="a7"/>
        <w:ind w:leftChars="0" w:left="360" w:firstLineChars="100" w:firstLine="200"/>
        <w:rPr>
          <w:sz w:val="20"/>
          <w:szCs w:val="20"/>
        </w:rPr>
      </w:pPr>
      <w:r>
        <w:rPr>
          <w:rFonts w:hint="eastAsia"/>
          <w:sz w:val="20"/>
          <w:szCs w:val="20"/>
        </w:rPr>
        <w:t>今回の</w:t>
      </w:r>
      <w:r w:rsidR="001B7EA1">
        <w:rPr>
          <w:rFonts w:hint="eastAsia"/>
          <w:sz w:val="20"/>
          <w:szCs w:val="20"/>
        </w:rPr>
        <w:t>お願い</w:t>
      </w:r>
      <w:r>
        <w:rPr>
          <w:rFonts w:hint="eastAsia"/>
          <w:sz w:val="20"/>
          <w:szCs w:val="20"/>
        </w:rPr>
        <w:t>の目的</w:t>
      </w:r>
      <w:r w:rsidR="00355778" w:rsidRPr="00B559E9">
        <w:rPr>
          <w:rFonts w:hint="eastAsia"/>
          <w:sz w:val="20"/>
          <w:szCs w:val="20"/>
        </w:rPr>
        <w:t>は、3.8m望遠鏡のインスツ</w:t>
      </w:r>
      <w:r>
        <w:rPr>
          <w:rFonts w:hint="eastAsia"/>
          <w:sz w:val="20"/>
          <w:szCs w:val="20"/>
        </w:rPr>
        <w:t>ルメント・ローテータ</w:t>
      </w:r>
      <w:r w:rsidR="00897E2D">
        <w:rPr>
          <w:rFonts w:hint="eastAsia"/>
          <w:sz w:val="20"/>
          <w:szCs w:val="20"/>
        </w:rPr>
        <w:t>、</w:t>
      </w:r>
      <w:r>
        <w:rPr>
          <w:rFonts w:hint="eastAsia"/>
          <w:sz w:val="20"/>
          <w:szCs w:val="20"/>
        </w:rPr>
        <w:t>装置インターフェイス</w:t>
      </w:r>
      <w:r w:rsidR="00D068C7">
        <w:rPr>
          <w:rFonts w:hint="eastAsia"/>
          <w:sz w:val="20"/>
          <w:szCs w:val="20"/>
        </w:rPr>
        <w:t>、</w:t>
      </w:r>
      <w:r w:rsidR="00897E2D">
        <w:rPr>
          <w:rFonts w:hint="eastAsia"/>
          <w:sz w:val="20"/>
          <w:szCs w:val="20"/>
        </w:rPr>
        <w:t>分光器室など</w:t>
      </w:r>
      <w:r>
        <w:rPr>
          <w:rFonts w:hint="eastAsia"/>
          <w:sz w:val="20"/>
          <w:szCs w:val="20"/>
        </w:rPr>
        <w:t>の仕様を決めることにあります。</w:t>
      </w:r>
      <w:r w:rsidR="00355778" w:rsidRPr="00B559E9">
        <w:rPr>
          <w:rFonts w:hint="eastAsia"/>
          <w:sz w:val="20"/>
          <w:szCs w:val="20"/>
        </w:rPr>
        <w:t>別紙１に</w:t>
      </w:r>
      <w:r>
        <w:rPr>
          <w:rFonts w:hint="eastAsia"/>
          <w:sz w:val="20"/>
          <w:szCs w:val="20"/>
        </w:rPr>
        <w:t>詳しい経緯等が書いてあ</w:t>
      </w:r>
      <w:r w:rsidR="00355778" w:rsidRPr="00B559E9">
        <w:rPr>
          <w:rFonts w:hint="eastAsia"/>
          <w:sz w:val="20"/>
          <w:szCs w:val="20"/>
        </w:rPr>
        <w:t>りますので、ご参照ください。</w:t>
      </w:r>
    </w:p>
    <w:p w14:paraId="1A7D9EAE" w14:textId="77777777" w:rsidR="0059269D" w:rsidRPr="00B559E9" w:rsidRDefault="00062549" w:rsidP="00355778">
      <w:pPr>
        <w:pStyle w:val="a7"/>
        <w:numPr>
          <w:ilvl w:val="0"/>
          <w:numId w:val="6"/>
        </w:numPr>
        <w:ind w:leftChars="0"/>
        <w:rPr>
          <w:sz w:val="20"/>
          <w:szCs w:val="20"/>
        </w:rPr>
      </w:pPr>
      <w:r>
        <w:rPr>
          <w:rFonts w:hint="eastAsia"/>
          <w:sz w:val="20"/>
          <w:szCs w:val="20"/>
        </w:rPr>
        <w:t>提出して頂</w:t>
      </w:r>
      <w:r w:rsidR="0022049D">
        <w:rPr>
          <w:rFonts w:hint="eastAsia"/>
          <w:sz w:val="20"/>
          <w:szCs w:val="20"/>
        </w:rPr>
        <w:t>く情報</w:t>
      </w:r>
    </w:p>
    <w:p w14:paraId="603D2C63" w14:textId="1D5897AB" w:rsidR="00355778" w:rsidRPr="00B559E9" w:rsidRDefault="00355778" w:rsidP="00355778">
      <w:pPr>
        <w:pStyle w:val="a7"/>
        <w:ind w:leftChars="0" w:left="360" w:firstLineChars="100" w:firstLine="200"/>
        <w:rPr>
          <w:sz w:val="20"/>
          <w:szCs w:val="20"/>
        </w:rPr>
      </w:pPr>
      <w:r w:rsidRPr="0052351D">
        <w:rPr>
          <w:sz w:val="20"/>
          <w:szCs w:val="20"/>
          <w:u w:val="single"/>
        </w:rPr>
        <w:t>3.8m</w:t>
      </w:r>
      <w:r w:rsidR="00062549" w:rsidRPr="0052351D">
        <w:rPr>
          <w:sz w:val="20"/>
          <w:szCs w:val="20"/>
          <w:u w:val="single"/>
        </w:rPr>
        <w:t>望遠鏡</w:t>
      </w:r>
      <w:r w:rsidR="0052351D">
        <w:rPr>
          <w:sz w:val="20"/>
          <w:szCs w:val="20"/>
          <w:u w:val="single"/>
        </w:rPr>
        <w:t>で</w:t>
      </w:r>
      <w:r w:rsidR="0052351D">
        <w:rPr>
          <w:rFonts w:hint="eastAsia"/>
          <w:sz w:val="20"/>
          <w:szCs w:val="20"/>
          <w:u w:val="single"/>
        </w:rPr>
        <w:t>使用する</w:t>
      </w:r>
      <w:r w:rsidRPr="0052351D">
        <w:rPr>
          <w:sz w:val="20"/>
          <w:szCs w:val="20"/>
          <w:u w:val="single"/>
        </w:rPr>
        <w:t>観測装置</w:t>
      </w:r>
      <w:r w:rsidRPr="0052351D">
        <w:rPr>
          <w:rFonts w:hint="eastAsia"/>
          <w:sz w:val="20"/>
          <w:szCs w:val="20"/>
          <w:u w:val="single"/>
        </w:rPr>
        <w:t>を具体的に</w:t>
      </w:r>
      <w:r w:rsidR="00062549" w:rsidRPr="0052351D">
        <w:rPr>
          <w:rFonts w:hint="eastAsia"/>
          <w:sz w:val="20"/>
          <w:szCs w:val="20"/>
          <w:u w:val="single"/>
        </w:rPr>
        <w:t>ご計画</w:t>
      </w:r>
      <w:r w:rsidR="0052351D" w:rsidRPr="0052351D">
        <w:rPr>
          <w:rFonts w:hint="eastAsia"/>
          <w:sz w:val="20"/>
          <w:szCs w:val="20"/>
          <w:u w:val="single"/>
        </w:rPr>
        <w:t>中</w:t>
      </w:r>
      <w:r w:rsidR="00062549" w:rsidRPr="0052351D">
        <w:rPr>
          <w:rFonts w:hint="eastAsia"/>
          <w:sz w:val="20"/>
          <w:szCs w:val="20"/>
          <w:u w:val="single"/>
        </w:rPr>
        <w:t>の</w:t>
      </w:r>
      <w:r w:rsidRPr="0052351D">
        <w:rPr>
          <w:rFonts w:hint="eastAsia"/>
          <w:sz w:val="20"/>
          <w:szCs w:val="20"/>
          <w:u w:val="single"/>
        </w:rPr>
        <w:t>方</w:t>
      </w:r>
      <w:r w:rsidRPr="00B559E9">
        <w:rPr>
          <w:rFonts w:hint="eastAsia"/>
          <w:sz w:val="20"/>
          <w:szCs w:val="20"/>
        </w:rPr>
        <w:t>は、別紙２の</w:t>
      </w:r>
      <w:r w:rsidR="00E1512F" w:rsidRPr="00B559E9">
        <w:rPr>
          <w:rFonts w:hint="eastAsia"/>
          <w:sz w:val="20"/>
          <w:szCs w:val="20"/>
        </w:rPr>
        <w:t>様式</w:t>
      </w:r>
      <w:r w:rsidR="0052351D">
        <w:rPr>
          <w:rFonts w:hint="eastAsia"/>
          <w:sz w:val="20"/>
          <w:szCs w:val="20"/>
        </w:rPr>
        <w:t>で</w:t>
      </w:r>
      <w:r w:rsidR="00844AB3">
        <w:rPr>
          <w:rFonts w:hint="eastAsia"/>
          <w:sz w:val="20"/>
          <w:szCs w:val="20"/>
        </w:rPr>
        <w:t>（複数頁になっても結構です）</w:t>
      </w:r>
      <w:r w:rsidR="0022049D">
        <w:rPr>
          <w:rFonts w:hint="eastAsia"/>
          <w:sz w:val="20"/>
          <w:szCs w:val="20"/>
        </w:rPr>
        <w:t>ご提出</w:t>
      </w:r>
      <w:r w:rsidRPr="00B559E9">
        <w:rPr>
          <w:rFonts w:hint="eastAsia"/>
          <w:sz w:val="20"/>
          <w:szCs w:val="20"/>
        </w:rPr>
        <w:t>ください。また、必要に応じて、装置の図面などを</w:t>
      </w:r>
      <w:r w:rsidR="000079AE">
        <w:rPr>
          <w:rFonts w:hint="eastAsia"/>
          <w:sz w:val="20"/>
          <w:szCs w:val="20"/>
        </w:rPr>
        <w:t>添付して</w:t>
      </w:r>
      <w:r w:rsidRPr="00B559E9">
        <w:rPr>
          <w:rFonts w:hint="eastAsia"/>
          <w:sz w:val="20"/>
          <w:szCs w:val="20"/>
        </w:rPr>
        <w:t>ください。</w:t>
      </w:r>
      <w:r w:rsidR="006345DB">
        <w:rPr>
          <w:rFonts w:hint="eastAsia"/>
          <w:sz w:val="20"/>
          <w:szCs w:val="20"/>
        </w:rPr>
        <w:t>記入にあたっては、</w:t>
      </w:r>
      <w:r w:rsidR="006345DB" w:rsidRPr="00B559E9">
        <w:rPr>
          <w:rFonts w:hint="eastAsia"/>
          <w:sz w:val="20"/>
          <w:szCs w:val="20"/>
        </w:rPr>
        <w:t>「現在の設計案</w:t>
      </w:r>
      <w:r w:rsidR="006345DB">
        <w:rPr>
          <w:rFonts w:hint="eastAsia"/>
          <w:sz w:val="20"/>
          <w:szCs w:val="20"/>
        </w:rPr>
        <w:t>（</w:t>
      </w:r>
      <w:r w:rsidR="000079AE">
        <w:rPr>
          <w:rFonts w:hint="eastAsia"/>
          <w:sz w:val="20"/>
          <w:szCs w:val="20"/>
        </w:rPr>
        <w:t>別紙４</w:t>
      </w:r>
      <w:r w:rsidR="006345DB">
        <w:rPr>
          <w:rFonts w:hint="eastAsia"/>
          <w:sz w:val="20"/>
          <w:szCs w:val="20"/>
        </w:rPr>
        <w:t>）</w:t>
      </w:r>
      <w:r w:rsidR="006345DB" w:rsidRPr="00B559E9">
        <w:rPr>
          <w:rFonts w:hint="eastAsia"/>
          <w:sz w:val="20"/>
          <w:szCs w:val="20"/>
        </w:rPr>
        <w:t>」</w:t>
      </w:r>
      <w:r w:rsidR="000079AE">
        <w:rPr>
          <w:rFonts w:hint="eastAsia"/>
          <w:sz w:val="20"/>
          <w:szCs w:val="20"/>
        </w:rPr>
        <w:t>も</w:t>
      </w:r>
      <w:r w:rsidR="00E1512F" w:rsidRPr="00B559E9">
        <w:rPr>
          <w:rFonts w:hint="eastAsia"/>
          <w:sz w:val="20"/>
          <w:szCs w:val="20"/>
        </w:rPr>
        <w:t>ご参照ください。</w:t>
      </w:r>
    </w:p>
    <w:p w14:paraId="25DCAE21" w14:textId="6ABF2C0C" w:rsidR="00355778" w:rsidRPr="00B559E9" w:rsidRDefault="006345DB" w:rsidP="00355778">
      <w:pPr>
        <w:pStyle w:val="a7"/>
        <w:ind w:leftChars="0" w:left="360" w:firstLineChars="100" w:firstLine="200"/>
        <w:rPr>
          <w:sz w:val="20"/>
          <w:szCs w:val="20"/>
        </w:rPr>
      </w:pPr>
      <w:r w:rsidRPr="0052351D">
        <w:rPr>
          <w:rFonts w:hint="eastAsia"/>
          <w:sz w:val="20"/>
          <w:szCs w:val="20"/>
          <w:u w:val="single"/>
        </w:rPr>
        <w:t>現在の設計案</w:t>
      </w:r>
      <w:r w:rsidR="0052351D" w:rsidRPr="0052351D">
        <w:rPr>
          <w:rFonts w:hint="eastAsia"/>
          <w:sz w:val="20"/>
          <w:szCs w:val="20"/>
          <w:u w:val="single"/>
        </w:rPr>
        <w:t>についてご意見を頂ける方</w:t>
      </w:r>
      <w:r w:rsidR="0052351D">
        <w:rPr>
          <w:rFonts w:hint="eastAsia"/>
          <w:sz w:val="20"/>
          <w:szCs w:val="20"/>
        </w:rPr>
        <w:t>は、別紙３の様式でご</w:t>
      </w:r>
      <w:r w:rsidR="0022049D">
        <w:rPr>
          <w:rFonts w:hint="eastAsia"/>
          <w:sz w:val="20"/>
          <w:szCs w:val="20"/>
        </w:rPr>
        <w:t>提出</w:t>
      </w:r>
      <w:r w:rsidR="0052351D">
        <w:rPr>
          <w:rFonts w:hint="eastAsia"/>
          <w:sz w:val="20"/>
          <w:szCs w:val="20"/>
        </w:rPr>
        <w:t>ください。</w:t>
      </w:r>
      <w:r w:rsidR="00844AB3">
        <w:rPr>
          <w:rFonts w:hint="eastAsia"/>
          <w:sz w:val="20"/>
          <w:szCs w:val="20"/>
        </w:rPr>
        <w:t>内容に</w:t>
      </w:r>
      <w:r w:rsidR="0022049D">
        <w:rPr>
          <w:rFonts w:hint="eastAsia"/>
          <w:sz w:val="20"/>
          <w:szCs w:val="20"/>
        </w:rPr>
        <w:t>つ</w:t>
      </w:r>
      <w:r w:rsidR="00844AB3">
        <w:rPr>
          <w:rFonts w:hint="eastAsia"/>
          <w:sz w:val="20"/>
          <w:szCs w:val="20"/>
        </w:rPr>
        <w:t>きまして</w:t>
      </w:r>
      <w:r>
        <w:rPr>
          <w:rFonts w:hint="eastAsia"/>
          <w:sz w:val="20"/>
          <w:szCs w:val="20"/>
        </w:rPr>
        <w:t>は、自由な形式でお書きくださって結構です</w:t>
      </w:r>
      <w:r w:rsidR="00E1512F" w:rsidRPr="00B559E9">
        <w:rPr>
          <w:rFonts w:hint="eastAsia"/>
          <w:sz w:val="20"/>
          <w:szCs w:val="20"/>
        </w:rPr>
        <w:t>。</w:t>
      </w:r>
    </w:p>
    <w:p w14:paraId="1E10EB80" w14:textId="77777777" w:rsidR="0059269D" w:rsidRPr="00B559E9" w:rsidRDefault="00E1512F" w:rsidP="00E1512F">
      <w:pPr>
        <w:pStyle w:val="a7"/>
        <w:numPr>
          <w:ilvl w:val="0"/>
          <w:numId w:val="6"/>
        </w:numPr>
        <w:ind w:leftChars="0"/>
        <w:rPr>
          <w:sz w:val="20"/>
          <w:szCs w:val="20"/>
        </w:rPr>
      </w:pPr>
      <w:r w:rsidRPr="00B559E9">
        <w:rPr>
          <w:rFonts w:hint="eastAsia"/>
          <w:sz w:val="20"/>
          <w:szCs w:val="20"/>
        </w:rPr>
        <w:t>提出方法</w:t>
      </w:r>
    </w:p>
    <w:p w14:paraId="0A275A3B" w14:textId="77777777" w:rsidR="000079AE" w:rsidRPr="000079AE" w:rsidRDefault="00D96D95" w:rsidP="000079AE">
      <w:pPr>
        <w:pStyle w:val="a7"/>
        <w:ind w:leftChars="0" w:left="360"/>
        <w:rPr>
          <w:sz w:val="20"/>
          <w:szCs w:val="20"/>
        </w:rPr>
      </w:pPr>
      <w:r>
        <w:rPr>
          <w:rFonts w:hint="eastAsia"/>
          <w:sz w:val="20"/>
          <w:szCs w:val="20"/>
        </w:rPr>
        <w:t>上記の</w:t>
      </w:r>
      <w:r w:rsidR="000079AE">
        <w:rPr>
          <w:rFonts w:hint="eastAsia"/>
          <w:sz w:val="20"/>
          <w:szCs w:val="20"/>
        </w:rPr>
        <w:t>書類を、</w:t>
      </w:r>
      <w:r>
        <w:rPr>
          <w:rFonts w:hint="eastAsia"/>
          <w:sz w:val="20"/>
          <w:szCs w:val="20"/>
        </w:rPr>
        <w:t>下</w:t>
      </w:r>
      <w:r w:rsidR="006345DB">
        <w:rPr>
          <w:rFonts w:hint="eastAsia"/>
          <w:sz w:val="20"/>
          <w:szCs w:val="20"/>
        </w:rPr>
        <w:t>の宛先に郵送もしくは電子投稿</w:t>
      </w:r>
      <w:r w:rsidR="000079AE">
        <w:rPr>
          <w:rFonts w:hint="eastAsia"/>
          <w:sz w:val="20"/>
          <w:szCs w:val="20"/>
        </w:rPr>
        <w:t>にてお送りください。</w:t>
      </w:r>
    </w:p>
    <w:p w14:paraId="22BD3CE9" w14:textId="77777777" w:rsidR="00B559E9" w:rsidRPr="00B559E9" w:rsidRDefault="00D96D95" w:rsidP="00E1512F">
      <w:pPr>
        <w:pStyle w:val="a7"/>
        <w:numPr>
          <w:ilvl w:val="0"/>
          <w:numId w:val="6"/>
        </w:numPr>
        <w:ind w:leftChars="0"/>
        <w:rPr>
          <w:sz w:val="20"/>
          <w:szCs w:val="20"/>
        </w:rPr>
      </w:pPr>
      <w:r>
        <w:rPr>
          <w:rFonts w:hint="eastAsia"/>
          <w:sz w:val="20"/>
          <w:szCs w:val="20"/>
        </w:rPr>
        <w:t>提出</w:t>
      </w:r>
      <w:r w:rsidR="00B559E9" w:rsidRPr="00B559E9">
        <w:rPr>
          <w:rFonts w:hint="eastAsia"/>
          <w:sz w:val="20"/>
          <w:szCs w:val="20"/>
        </w:rPr>
        <w:t>締め切り日</w:t>
      </w:r>
    </w:p>
    <w:p w14:paraId="50D68851" w14:textId="7B9560DD" w:rsidR="00B559E9" w:rsidRPr="00B559E9" w:rsidRDefault="00B559E9" w:rsidP="00B559E9">
      <w:pPr>
        <w:pStyle w:val="a7"/>
        <w:ind w:leftChars="0" w:left="360"/>
        <w:rPr>
          <w:sz w:val="20"/>
          <w:szCs w:val="20"/>
        </w:rPr>
      </w:pPr>
      <w:r w:rsidRPr="00B559E9">
        <w:rPr>
          <w:rFonts w:hint="eastAsia"/>
          <w:sz w:val="20"/>
          <w:szCs w:val="20"/>
        </w:rPr>
        <w:t>平成29年1月</w:t>
      </w:r>
      <w:r w:rsidR="003039A0">
        <w:rPr>
          <w:rFonts w:hint="eastAsia"/>
          <w:sz w:val="20"/>
          <w:szCs w:val="20"/>
        </w:rPr>
        <w:t>31日（火</w:t>
      </w:r>
      <w:bookmarkStart w:id="0" w:name="_GoBack"/>
      <w:bookmarkEnd w:id="0"/>
      <w:r w:rsidRPr="00B559E9">
        <w:rPr>
          <w:rFonts w:hint="eastAsia"/>
          <w:sz w:val="20"/>
          <w:szCs w:val="20"/>
        </w:rPr>
        <w:t>曜日） 17:00（日本時間）必着</w:t>
      </w:r>
    </w:p>
    <w:p w14:paraId="513864D1" w14:textId="77777777" w:rsidR="00B559E9" w:rsidRPr="00B559E9" w:rsidRDefault="00B559E9" w:rsidP="00211D3D">
      <w:pPr>
        <w:jc w:val="right"/>
        <w:rPr>
          <w:sz w:val="20"/>
          <w:szCs w:val="20"/>
        </w:rPr>
      </w:pPr>
    </w:p>
    <w:p w14:paraId="7B807426" w14:textId="77777777" w:rsidR="00B559E9" w:rsidRPr="00B559E9" w:rsidRDefault="00D96D95" w:rsidP="00B559E9">
      <w:pPr>
        <w:rPr>
          <w:sz w:val="20"/>
          <w:szCs w:val="20"/>
        </w:rPr>
      </w:pPr>
      <w:r>
        <w:rPr>
          <w:rFonts w:hint="eastAsia"/>
          <w:sz w:val="20"/>
          <w:szCs w:val="20"/>
        </w:rPr>
        <w:t>提出</w:t>
      </w:r>
      <w:r w:rsidR="00B559E9" w:rsidRPr="00B559E9">
        <w:rPr>
          <w:rFonts w:hint="eastAsia"/>
          <w:sz w:val="20"/>
          <w:szCs w:val="20"/>
        </w:rPr>
        <w:t>先および問合せ先</w:t>
      </w:r>
      <w:r w:rsidR="00B559E9" w:rsidRPr="00B559E9">
        <w:rPr>
          <w:sz w:val="20"/>
          <w:szCs w:val="20"/>
        </w:rPr>
        <w:tab/>
      </w:r>
      <w:r w:rsidR="00B559E9" w:rsidRPr="00B559E9">
        <w:rPr>
          <w:sz w:val="20"/>
          <w:szCs w:val="20"/>
        </w:rPr>
        <w:tab/>
      </w:r>
      <w:r w:rsidR="00B559E9" w:rsidRPr="00B559E9">
        <w:rPr>
          <w:sz w:val="20"/>
          <w:szCs w:val="20"/>
        </w:rPr>
        <w:tab/>
      </w:r>
      <w:r w:rsidR="00B559E9" w:rsidRPr="00B559E9">
        <w:rPr>
          <w:sz w:val="20"/>
          <w:szCs w:val="20"/>
        </w:rPr>
        <w:tab/>
      </w:r>
    </w:p>
    <w:p w14:paraId="09F4C7ED" w14:textId="77777777" w:rsidR="00B559E9" w:rsidRPr="00B559E9" w:rsidRDefault="00B559E9" w:rsidP="00B559E9">
      <w:pPr>
        <w:rPr>
          <w:sz w:val="20"/>
          <w:szCs w:val="20"/>
        </w:rPr>
      </w:pPr>
      <w:r w:rsidRPr="00B559E9">
        <w:rPr>
          <w:sz w:val="20"/>
          <w:szCs w:val="20"/>
        </w:rPr>
        <w:t>〒719－0232岡山県浅口市鴨方町本庄3037-5</w:t>
      </w:r>
    </w:p>
    <w:p w14:paraId="0EA674CA" w14:textId="77777777" w:rsidR="00B559E9" w:rsidRPr="00B559E9" w:rsidRDefault="00B559E9" w:rsidP="00B559E9">
      <w:pPr>
        <w:rPr>
          <w:sz w:val="20"/>
          <w:szCs w:val="20"/>
        </w:rPr>
      </w:pPr>
      <w:r w:rsidRPr="00B559E9">
        <w:rPr>
          <w:sz w:val="20"/>
          <w:szCs w:val="20"/>
        </w:rPr>
        <w:t>国立天文台岡山天体物理観測所</w:t>
      </w:r>
      <w:r w:rsidRPr="00B559E9">
        <w:rPr>
          <w:rFonts w:hint="eastAsia"/>
          <w:sz w:val="20"/>
          <w:szCs w:val="20"/>
        </w:rPr>
        <w:t xml:space="preserve">　</w:t>
      </w:r>
      <w:r w:rsidR="0022049D">
        <w:rPr>
          <w:rFonts w:hint="eastAsia"/>
          <w:sz w:val="20"/>
          <w:szCs w:val="20"/>
        </w:rPr>
        <w:t>3.8m望遠鏡</w:t>
      </w:r>
      <w:r w:rsidRPr="00B559E9">
        <w:rPr>
          <w:sz w:val="20"/>
          <w:szCs w:val="20"/>
        </w:rPr>
        <w:t>共同利用担当</w:t>
      </w:r>
      <w:r w:rsidRPr="00B559E9">
        <w:rPr>
          <w:sz w:val="20"/>
          <w:szCs w:val="20"/>
        </w:rPr>
        <w:tab/>
      </w:r>
      <w:r w:rsidRPr="00B559E9">
        <w:rPr>
          <w:sz w:val="20"/>
          <w:szCs w:val="20"/>
        </w:rPr>
        <w:tab/>
      </w:r>
      <w:r w:rsidRPr="00B559E9">
        <w:rPr>
          <w:sz w:val="20"/>
          <w:szCs w:val="20"/>
        </w:rPr>
        <w:tab/>
      </w:r>
    </w:p>
    <w:p w14:paraId="22DB2ADF" w14:textId="77777777" w:rsidR="00B559E9" w:rsidRPr="00B559E9" w:rsidRDefault="00B559E9" w:rsidP="00B559E9">
      <w:pPr>
        <w:rPr>
          <w:sz w:val="20"/>
          <w:szCs w:val="20"/>
        </w:rPr>
      </w:pPr>
      <w:r w:rsidRPr="00B559E9">
        <w:rPr>
          <w:sz w:val="20"/>
          <w:szCs w:val="20"/>
        </w:rPr>
        <w:t>TEL</w:t>
      </w:r>
      <w:r w:rsidRPr="00B559E9">
        <w:rPr>
          <w:rFonts w:hint="eastAsia"/>
          <w:sz w:val="20"/>
          <w:szCs w:val="20"/>
        </w:rPr>
        <w:t>：</w:t>
      </w:r>
      <w:r w:rsidRPr="00B559E9">
        <w:rPr>
          <w:sz w:val="20"/>
          <w:szCs w:val="20"/>
        </w:rPr>
        <w:t>0865-44-2155</w:t>
      </w:r>
      <w:r w:rsidRPr="00B559E9">
        <w:rPr>
          <w:rFonts w:hint="eastAsia"/>
          <w:sz w:val="20"/>
          <w:szCs w:val="20"/>
        </w:rPr>
        <w:t xml:space="preserve">　</w:t>
      </w:r>
      <w:r w:rsidRPr="00B559E9">
        <w:rPr>
          <w:sz w:val="20"/>
          <w:szCs w:val="20"/>
        </w:rPr>
        <w:t>FAX</w:t>
      </w:r>
      <w:r w:rsidRPr="00B559E9">
        <w:rPr>
          <w:rFonts w:hint="eastAsia"/>
          <w:sz w:val="20"/>
          <w:szCs w:val="20"/>
        </w:rPr>
        <w:t>：</w:t>
      </w:r>
      <w:r w:rsidRPr="00B559E9">
        <w:rPr>
          <w:sz w:val="20"/>
          <w:szCs w:val="20"/>
        </w:rPr>
        <w:t>0865-44-2360</w:t>
      </w:r>
    </w:p>
    <w:p w14:paraId="4D087D69" w14:textId="77777777" w:rsidR="00B559E9" w:rsidRDefault="00B559E9" w:rsidP="00B559E9">
      <w:pPr>
        <w:rPr>
          <w:sz w:val="20"/>
          <w:szCs w:val="20"/>
        </w:rPr>
      </w:pPr>
      <w:r w:rsidRPr="00B559E9">
        <w:rPr>
          <w:sz w:val="20"/>
          <w:szCs w:val="20"/>
        </w:rPr>
        <w:t>E-mail</w:t>
      </w:r>
      <w:r w:rsidRPr="00B559E9">
        <w:rPr>
          <w:rFonts w:hint="eastAsia"/>
          <w:sz w:val="20"/>
          <w:szCs w:val="20"/>
        </w:rPr>
        <w:t>：</w:t>
      </w:r>
      <w:r w:rsidR="0052351D">
        <w:rPr>
          <w:rFonts w:hint="eastAsia"/>
          <w:sz w:val="20"/>
          <w:szCs w:val="20"/>
        </w:rPr>
        <w:t>opn</w:t>
      </w:r>
      <w:r w:rsidR="0022049D">
        <w:rPr>
          <w:rFonts w:hint="eastAsia"/>
          <w:sz w:val="20"/>
          <w:szCs w:val="20"/>
        </w:rPr>
        <w:t>38</w:t>
      </w:r>
      <w:r w:rsidRPr="00B559E9">
        <w:rPr>
          <w:sz w:val="20"/>
          <w:szCs w:val="20"/>
        </w:rPr>
        <w:t>-consult@oao.nao.ac.jp</w:t>
      </w:r>
    </w:p>
    <w:p w14:paraId="59BFFB29" w14:textId="77777777" w:rsidR="00B559E9" w:rsidRPr="00B559E9" w:rsidRDefault="00B559E9" w:rsidP="00B559E9">
      <w:pPr>
        <w:jc w:val="right"/>
        <w:rPr>
          <w:sz w:val="20"/>
          <w:szCs w:val="20"/>
        </w:rPr>
      </w:pPr>
      <w:r>
        <w:rPr>
          <w:rFonts w:hint="eastAsia"/>
          <w:sz w:val="20"/>
          <w:szCs w:val="20"/>
        </w:rPr>
        <w:t>以上</w:t>
      </w:r>
    </w:p>
    <w:p w14:paraId="351341D1" w14:textId="77777777" w:rsidR="00150CD9" w:rsidRDefault="004E4E1E" w:rsidP="00150CD9">
      <w:pPr>
        <w:jc w:val="right"/>
      </w:pPr>
      <w:r w:rsidRPr="00B559E9">
        <w:rPr>
          <w:sz w:val="20"/>
          <w:szCs w:val="20"/>
        </w:rPr>
        <w:br w:type="page"/>
      </w:r>
      <w:r w:rsidR="00150CD9">
        <w:rPr>
          <w:rFonts w:hint="eastAsia"/>
        </w:rPr>
        <w:lastRenderedPageBreak/>
        <w:t>別紙１</w:t>
      </w:r>
    </w:p>
    <w:p w14:paraId="3ED0B44F" w14:textId="37193FCF" w:rsidR="00150CD9" w:rsidRDefault="00161639" w:rsidP="00150CD9">
      <w:pPr>
        <w:jc w:val="center"/>
      </w:pPr>
      <w:r>
        <w:rPr>
          <w:rFonts w:hint="eastAsia"/>
        </w:rPr>
        <w:t>計画</w:t>
      </w:r>
      <w:r w:rsidR="00654A55">
        <w:rPr>
          <w:rFonts w:hint="eastAsia"/>
        </w:rPr>
        <w:t>され</w:t>
      </w:r>
      <w:r>
        <w:rPr>
          <w:rFonts w:hint="eastAsia"/>
        </w:rPr>
        <w:t>ている観測装置について情報</w:t>
      </w:r>
      <w:r w:rsidR="001B7EA1">
        <w:rPr>
          <w:rFonts w:hint="eastAsia"/>
        </w:rPr>
        <w:t>提供をお願いする</w:t>
      </w:r>
      <w:r w:rsidR="00150CD9" w:rsidRPr="004E4E1E">
        <w:rPr>
          <w:rFonts w:hint="eastAsia"/>
        </w:rPr>
        <w:t>目的</w:t>
      </w:r>
    </w:p>
    <w:p w14:paraId="67A21C2E" w14:textId="77777777" w:rsidR="00150CD9" w:rsidRPr="00161639" w:rsidRDefault="00150CD9" w:rsidP="00150CD9">
      <w:pPr>
        <w:jc w:val="center"/>
      </w:pPr>
    </w:p>
    <w:p w14:paraId="511FF69D" w14:textId="77777777" w:rsidR="00150CD9" w:rsidRDefault="00161639" w:rsidP="00150CD9">
      <w:pPr>
        <w:ind w:firstLineChars="100" w:firstLine="210"/>
        <w:jc w:val="left"/>
      </w:pPr>
      <w:r>
        <w:rPr>
          <w:rFonts w:hint="eastAsia"/>
        </w:rPr>
        <w:t>国立天文台と京都大学大学院理学</w:t>
      </w:r>
      <w:r w:rsidR="00150CD9">
        <w:rPr>
          <w:rFonts w:hint="eastAsia"/>
        </w:rPr>
        <w:t>研究科は、</w:t>
      </w:r>
      <w:r w:rsidR="00150CD9" w:rsidRPr="004E4E1E">
        <w:rPr>
          <w:rFonts w:hint="eastAsia"/>
        </w:rPr>
        <w:t>京大岡山天文台</w:t>
      </w:r>
      <w:r w:rsidR="00150CD9" w:rsidRPr="004E4E1E">
        <w:t>3.8m望遠鏡（仮称）</w:t>
      </w:r>
      <w:r w:rsidR="00150CD9">
        <w:rPr>
          <w:rFonts w:hint="eastAsia"/>
        </w:rPr>
        <w:t>を国立天文台岡山天体物理観測所の188cm望遠鏡の後継機と位置付け、平成30年８月から同望遠鏡による全国大学共同利用を開始することを目標として、現在その開発・製作を進めております。こ</w:t>
      </w:r>
      <w:r w:rsidR="00B94D3A">
        <w:rPr>
          <w:rFonts w:hint="eastAsia"/>
        </w:rPr>
        <w:t>の望遠鏡の</w:t>
      </w:r>
      <w:r w:rsidR="0049474C">
        <w:rPr>
          <w:rFonts w:hint="eastAsia"/>
        </w:rPr>
        <w:t>おおむね</w:t>
      </w:r>
      <w:r w:rsidR="00B94D3A">
        <w:rPr>
          <w:rFonts w:hint="eastAsia"/>
        </w:rPr>
        <w:t>半分の時間は、共同利用のために使用する予定になってい</w:t>
      </w:r>
      <w:r w:rsidR="00150CD9">
        <w:rPr>
          <w:rFonts w:hint="eastAsia"/>
        </w:rPr>
        <w:t>ます（注１）。</w:t>
      </w:r>
    </w:p>
    <w:p w14:paraId="5244C012" w14:textId="1C7007B4" w:rsidR="00150CD9" w:rsidRDefault="00B94D3A" w:rsidP="00150CD9">
      <w:pPr>
        <w:jc w:val="left"/>
      </w:pPr>
      <w:r>
        <w:rPr>
          <w:rFonts w:hint="eastAsia"/>
        </w:rPr>
        <w:t xml:space="preserve">　一方、私共</w:t>
      </w:r>
      <w:r w:rsidR="00150CD9">
        <w:rPr>
          <w:rFonts w:hint="eastAsia"/>
        </w:rPr>
        <w:t>は、これまで、岡山ユーザーズ・ミーティングなどの機会を利用して、</w:t>
      </w:r>
      <w:r w:rsidR="00150CD9" w:rsidRPr="007F726E">
        <w:t>3.8m望遠鏡</w:t>
      </w:r>
      <w:r w:rsidR="00150CD9">
        <w:rPr>
          <w:rFonts w:hint="eastAsia"/>
        </w:rPr>
        <w:t>用に提案された観測装置の情報を集めながら、ナスミス焦点のインスツルメント・ローテータ（InstR</w:t>
      </w:r>
      <w:r>
        <w:rPr>
          <w:rFonts w:hint="eastAsia"/>
        </w:rPr>
        <w:t>）</w:t>
      </w:r>
      <w:r w:rsidR="00D068C7">
        <w:rPr>
          <w:rFonts w:hint="eastAsia"/>
        </w:rPr>
        <w:t>、装置インターフェイス、分光器室</w:t>
      </w:r>
      <w:r w:rsidR="0049474C">
        <w:rPr>
          <w:rFonts w:hint="eastAsia"/>
        </w:rPr>
        <w:t>など</w:t>
      </w:r>
      <w:r>
        <w:rPr>
          <w:rFonts w:hint="eastAsia"/>
        </w:rPr>
        <w:t>の設計を進めてき</w:t>
      </w:r>
      <w:r w:rsidR="00150CD9">
        <w:rPr>
          <w:rFonts w:hint="eastAsia"/>
        </w:rPr>
        <w:t>ましたが、平成30年8月の</w:t>
      </w:r>
      <w:r>
        <w:rPr>
          <w:rFonts w:hint="eastAsia"/>
        </w:rPr>
        <w:t>共同利用開始を控えて、いよいよ設計の最終段階に入ってい</w:t>
      </w:r>
      <w:r w:rsidR="00150CD9">
        <w:rPr>
          <w:rFonts w:hint="eastAsia"/>
        </w:rPr>
        <w:t>ます。</w:t>
      </w:r>
      <w:r w:rsidRPr="003102AC">
        <w:rPr>
          <w:rFonts w:hint="eastAsia"/>
          <w:u w:val="single"/>
        </w:rPr>
        <w:t>共同利用開始後しばらくの期間は</w:t>
      </w:r>
      <w:r w:rsidR="00A20B54" w:rsidRPr="003102AC">
        <w:rPr>
          <w:rFonts w:hint="eastAsia"/>
          <w:u w:val="single"/>
        </w:rPr>
        <w:t>、</w:t>
      </w:r>
      <w:r w:rsidR="00150CD9" w:rsidRPr="003102AC">
        <w:rPr>
          <w:u w:val="single"/>
        </w:rPr>
        <w:t>3.8m望遠鏡</w:t>
      </w:r>
      <w:r w:rsidRPr="003102AC">
        <w:rPr>
          <w:rFonts w:hint="eastAsia"/>
          <w:u w:val="single"/>
        </w:rPr>
        <w:t>に搭載できる観測装置はこ</w:t>
      </w:r>
      <w:r w:rsidR="0049474C" w:rsidRPr="003102AC">
        <w:rPr>
          <w:rFonts w:hint="eastAsia"/>
          <w:u w:val="single"/>
        </w:rPr>
        <w:t>れら</w:t>
      </w:r>
      <w:r w:rsidRPr="003102AC">
        <w:rPr>
          <w:rFonts w:hint="eastAsia"/>
          <w:u w:val="single"/>
        </w:rPr>
        <w:t>の仕様の制限を受けることになります</w:t>
      </w:r>
      <w:r w:rsidR="00150CD9" w:rsidRPr="003102AC">
        <w:rPr>
          <w:rFonts w:hint="eastAsia"/>
          <w:u w:val="single"/>
        </w:rPr>
        <w:t>。</w:t>
      </w:r>
    </w:p>
    <w:p w14:paraId="328966FB" w14:textId="77777777" w:rsidR="00150CD9" w:rsidRDefault="00150CD9" w:rsidP="00150CD9">
      <w:pPr>
        <w:jc w:val="left"/>
      </w:pPr>
      <w:r>
        <w:rPr>
          <w:rFonts w:hint="eastAsia"/>
        </w:rPr>
        <w:t xml:space="preserve">　そこで、私共としましては、この機会に、</w:t>
      </w:r>
    </w:p>
    <w:p w14:paraId="5C4068FF" w14:textId="1DCD167F" w:rsidR="00150CD9" w:rsidRDefault="000A1A5D" w:rsidP="00150CD9">
      <w:pPr>
        <w:pStyle w:val="a7"/>
        <w:numPr>
          <w:ilvl w:val="0"/>
          <w:numId w:val="3"/>
        </w:numPr>
        <w:ind w:leftChars="0"/>
        <w:jc w:val="left"/>
      </w:pPr>
      <w:r>
        <w:rPr>
          <w:rFonts w:hint="eastAsia"/>
        </w:rPr>
        <w:t>共同利用開始から</w:t>
      </w:r>
      <w:r w:rsidR="00150CD9">
        <w:rPr>
          <w:rFonts w:hint="eastAsia"/>
        </w:rPr>
        <w:t>５年程度の</w:t>
      </w:r>
      <w:r>
        <w:rPr>
          <w:rFonts w:hint="eastAsia"/>
        </w:rPr>
        <w:t>期</w:t>
      </w:r>
      <w:r w:rsidR="00150CD9">
        <w:rPr>
          <w:rFonts w:hint="eastAsia"/>
        </w:rPr>
        <w:t>間</w:t>
      </w:r>
      <w:r>
        <w:rPr>
          <w:rFonts w:hint="eastAsia"/>
        </w:rPr>
        <w:t>内</w:t>
      </w:r>
      <w:r w:rsidR="00150CD9">
        <w:rPr>
          <w:rFonts w:hint="eastAsia"/>
        </w:rPr>
        <w:t>に</w:t>
      </w:r>
      <w:r w:rsidR="00150CD9" w:rsidRPr="000F3779">
        <w:t>3.8m望遠鏡</w:t>
      </w:r>
      <w:r>
        <w:rPr>
          <w:rFonts w:hint="eastAsia"/>
        </w:rPr>
        <w:t>に搭載することを検討</w:t>
      </w:r>
      <w:r w:rsidR="00654A55">
        <w:rPr>
          <w:rFonts w:hint="eastAsia"/>
        </w:rPr>
        <w:t>され</w:t>
      </w:r>
      <w:r w:rsidR="00150CD9">
        <w:rPr>
          <w:rFonts w:hint="eastAsia"/>
        </w:rPr>
        <w:t>ている観測装置の情報を広く収集する、とともに、</w:t>
      </w:r>
    </w:p>
    <w:p w14:paraId="2E08F939" w14:textId="77777777" w:rsidR="00150CD9" w:rsidRDefault="00150CD9" w:rsidP="00150CD9">
      <w:pPr>
        <w:jc w:val="left"/>
      </w:pPr>
      <w:r>
        <w:rPr>
          <w:rFonts w:hint="eastAsia"/>
        </w:rPr>
        <w:t>２．現時点でのInstR</w:t>
      </w:r>
      <w:r w:rsidR="0049474C">
        <w:rPr>
          <w:rFonts w:hint="eastAsia"/>
        </w:rPr>
        <w:t>など</w:t>
      </w:r>
      <w:r>
        <w:rPr>
          <w:rFonts w:hint="eastAsia"/>
        </w:rPr>
        <w:t>の設計について、広くご意見を収集し、</w:t>
      </w:r>
    </w:p>
    <w:p w14:paraId="294DB97A" w14:textId="20944146" w:rsidR="00150CD9" w:rsidRDefault="00150CD9" w:rsidP="00150CD9">
      <w:pPr>
        <w:jc w:val="left"/>
      </w:pPr>
      <w:r>
        <w:rPr>
          <w:rFonts w:hint="eastAsia"/>
        </w:rPr>
        <w:t>可能な限り、汎用性を持ち、また利用しやすい</w:t>
      </w:r>
      <w:r w:rsidR="0049474C">
        <w:rPr>
          <w:rFonts w:hint="eastAsia"/>
        </w:rPr>
        <w:t>望遠鏡</w:t>
      </w:r>
      <w:r w:rsidR="000A1A5D">
        <w:rPr>
          <w:rFonts w:hint="eastAsia"/>
        </w:rPr>
        <w:t>に仕上げたい</w:t>
      </w:r>
      <w:r w:rsidR="00B94D3A">
        <w:rPr>
          <w:rFonts w:hint="eastAsia"/>
        </w:rPr>
        <w:t>と考えております</w:t>
      </w:r>
      <w:r w:rsidR="00B3406C">
        <w:rPr>
          <w:rFonts w:hint="eastAsia"/>
        </w:rPr>
        <w:t>（注２）</w:t>
      </w:r>
      <w:r w:rsidR="00B94D3A">
        <w:rPr>
          <w:rFonts w:hint="eastAsia"/>
        </w:rPr>
        <w:t>。</w:t>
      </w:r>
      <w:r w:rsidR="001B7EA1">
        <w:rPr>
          <w:rFonts w:hint="eastAsia"/>
        </w:rPr>
        <w:t>締め切りまで</w:t>
      </w:r>
      <w:r w:rsidR="00B94D3A">
        <w:rPr>
          <w:rFonts w:hint="eastAsia"/>
        </w:rPr>
        <w:t>の</w:t>
      </w:r>
      <w:r>
        <w:rPr>
          <w:rFonts w:hint="eastAsia"/>
        </w:rPr>
        <w:t>期間が限られており大変恐縮ですが、</w:t>
      </w:r>
      <w:r w:rsidRPr="0036186E">
        <w:t>3.8m</w:t>
      </w:r>
      <w:r>
        <w:t>望遠鏡</w:t>
      </w:r>
      <w:r>
        <w:rPr>
          <w:rFonts w:hint="eastAsia"/>
        </w:rPr>
        <w:t>による</w:t>
      </w:r>
      <w:r w:rsidR="0083729A">
        <w:rPr>
          <w:rFonts w:hint="eastAsia"/>
        </w:rPr>
        <w:t>観測</w:t>
      </w:r>
      <w:r w:rsidR="00D068C7">
        <w:rPr>
          <w:rFonts w:hint="eastAsia"/>
        </w:rPr>
        <w:t>的研究</w:t>
      </w:r>
      <w:r>
        <w:rPr>
          <w:rFonts w:hint="eastAsia"/>
        </w:rPr>
        <w:t>が実り多きものになりますよう、</w:t>
      </w:r>
      <w:r w:rsidR="000A1A5D">
        <w:rPr>
          <w:rFonts w:hint="eastAsia"/>
        </w:rPr>
        <w:t>是非</w:t>
      </w:r>
      <w:r>
        <w:rPr>
          <w:rFonts w:hint="eastAsia"/>
        </w:rPr>
        <w:t>ご協力をお願いいたします。</w:t>
      </w:r>
    </w:p>
    <w:p w14:paraId="25D158E2" w14:textId="77777777" w:rsidR="00150CD9" w:rsidRDefault="00150CD9" w:rsidP="00150CD9">
      <w:pPr>
        <w:jc w:val="left"/>
      </w:pPr>
    </w:p>
    <w:p w14:paraId="6B4BAE97" w14:textId="77777777" w:rsidR="00150CD9" w:rsidRDefault="00150CD9" w:rsidP="00150CD9">
      <w:pPr>
        <w:jc w:val="left"/>
      </w:pPr>
    </w:p>
    <w:p w14:paraId="5175C48D" w14:textId="78EC230E" w:rsidR="00150CD9" w:rsidRDefault="00150CD9" w:rsidP="00150CD9">
      <w:pPr>
        <w:widowControl/>
        <w:jc w:val="left"/>
      </w:pPr>
      <w:r>
        <w:rPr>
          <w:rFonts w:hint="eastAsia"/>
        </w:rPr>
        <w:t>（注１）これらの方針は、</w:t>
      </w:r>
      <w:r w:rsidR="00290576">
        <w:rPr>
          <w:rFonts w:hint="eastAsia"/>
        </w:rPr>
        <w:t>平成28</w:t>
      </w:r>
      <w:r w:rsidR="000A1A5D">
        <w:rPr>
          <w:rFonts w:hint="eastAsia"/>
        </w:rPr>
        <w:t>年９月に開催された</w:t>
      </w:r>
      <w:r w:rsidR="00D068C7">
        <w:rPr>
          <w:rFonts w:hint="eastAsia"/>
        </w:rPr>
        <w:t>2016年度</w:t>
      </w:r>
      <w:r w:rsidR="000A1A5D">
        <w:rPr>
          <w:rFonts w:hint="eastAsia"/>
        </w:rPr>
        <w:t>岡山（光赤外）ユーザース・ミーティングの場で</w:t>
      </w:r>
      <w:r>
        <w:rPr>
          <w:rFonts w:hint="eastAsia"/>
        </w:rPr>
        <w:t>議論・了承され、同月に開催された光赤天連総会などでも紹介されておりますので、詳しくは、ユーザーズ・ミーティング集録</w:t>
      </w:r>
      <w:r w:rsidR="000A1A5D">
        <w:rPr>
          <w:rFonts w:hint="eastAsia"/>
        </w:rPr>
        <w:t>や光赤天連のホームページ</w:t>
      </w:r>
      <w:r>
        <w:rPr>
          <w:rFonts w:hint="eastAsia"/>
        </w:rPr>
        <w:t>等をご覧ください。</w:t>
      </w:r>
    </w:p>
    <w:p w14:paraId="2E022C11" w14:textId="12E1691D" w:rsidR="004C3A3B" w:rsidRPr="0036186E" w:rsidRDefault="00150CD9" w:rsidP="00150CD9">
      <w:pPr>
        <w:widowControl/>
        <w:jc w:val="left"/>
      </w:pPr>
      <w:r>
        <w:rPr>
          <w:rFonts w:hint="eastAsia"/>
        </w:rPr>
        <w:t>（注２）今回が、共同利用開始当初のInstR</w:t>
      </w:r>
      <w:r w:rsidR="0083729A">
        <w:rPr>
          <w:rFonts w:hint="eastAsia"/>
        </w:rPr>
        <w:t>など</w:t>
      </w:r>
      <w:r w:rsidR="000A1A5D">
        <w:rPr>
          <w:rFonts w:hint="eastAsia"/>
        </w:rPr>
        <w:t>の仕様について</w:t>
      </w:r>
      <w:r>
        <w:rPr>
          <w:rFonts w:hint="eastAsia"/>
        </w:rPr>
        <w:t>意見収集の最後の機会となります。</w:t>
      </w:r>
      <w:r w:rsidR="007F0A38">
        <w:rPr>
          <w:rFonts w:hint="eastAsia"/>
        </w:rPr>
        <w:t>今後、情報提供してくださった方とは連絡を取り合いながら、</w:t>
      </w:r>
      <w:r w:rsidR="001971E6">
        <w:rPr>
          <w:rFonts w:hint="eastAsia"/>
        </w:rPr>
        <w:t>装置インターフェイスなどの</w:t>
      </w:r>
      <w:r w:rsidR="000A1A5D">
        <w:rPr>
          <w:rFonts w:hint="eastAsia"/>
        </w:rPr>
        <w:t>設計を進めていき</w:t>
      </w:r>
      <w:r w:rsidR="007F0A38">
        <w:rPr>
          <w:rFonts w:hint="eastAsia"/>
        </w:rPr>
        <w:t>ます。</w:t>
      </w:r>
      <w:r>
        <w:rPr>
          <w:rFonts w:hint="eastAsia"/>
        </w:rPr>
        <w:t>なお、平成29年６月頃に</w:t>
      </w:r>
      <w:r w:rsidRPr="0092577D">
        <w:rPr>
          <w:rFonts w:hint="eastAsia"/>
        </w:rPr>
        <w:t>第１期共同利用</w:t>
      </w:r>
      <w:r w:rsidR="001971E6">
        <w:rPr>
          <w:rFonts w:hint="eastAsia"/>
        </w:rPr>
        <w:t>観測装置</w:t>
      </w:r>
      <w:r>
        <w:rPr>
          <w:rFonts w:hint="eastAsia"/>
        </w:rPr>
        <w:t>の募集を行い、具体的な</w:t>
      </w:r>
      <w:r w:rsidR="001971E6">
        <w:rPr>
          <w:rFonts w:hint="eastAsia"/>
        </w:rPr>
        <w:t>装置の配置</w:t>
      </w:r>
      <w:r>
        <w:rPr>
          <w:rFonts w:hint="eastAsia"/>
        </w:rPr>
        <w:t>方法を決めていく予定です。</w:t>
      </w:r>
    </w:p>
    <w:p w14:paraId="24614FA9" w14:textId="77777777" w:rsidR="004E4E1E" w:rsidRDefault="00150CD9" w:rsidP="00150CD9">
      <w:pPr>
        <w:widowControl/>
        <w:jc w:val="left"/>
      </w:pPr>
      <w:r>
        <w:br w:type="page"/>
      </w:r>
    </w:p>
    <w:p w14:paraId="4439C4CF" w14:textId="77777777" w:rsidR="00350A5A" w:rsidRDefault="00972D34" w:rsidP="004E4E1E">
      <w:pPr>
        <w:jc w:val="right"/>
      </w:pPr>
      <w:r>
        <w:rPr>
          <w:rFonts w:hint="eastAsia"/>
        </w:rPr>
        <w:lastRenderedPageBreak/>
        <w:t>別紙</w:t>
      </w:r>
      <w:r w:rsidR="00150CD9">
        <w:rPr>
          <w:rFonts w:hint="eastAsia"/>
        </w:rPr>
        <w:t>２</w:t>
      </w:r>
    </w:p>
    <w:p w14:paraId="77401ECD" w14:textId="77777777" w:rsidR="00972D34" w:rsidRDefault="00972D34" w:rsidP="004E4E1E">
      <w:pPr>
        <w:jc w:val="right"/>
      </w:pPr>
    </w:p>
    <w:p w14:paraId="71EA83FF" w14:textId="77777777" w:rsidR="00972D34" w:rsidRPr="00972D34" w:rsidRDefault="00972D34" w:rsidP="00972D34">
      <w:pPr>
        <w:wordWrap w:val="0"/>
        <w:jc w:val="right"/>
        <w:rPr>
          <w:u w:val="single"/>
        </w:rPr>
      </w:pPr>
      <w:r w:rsidRPr="00972D34">
        <w:rPr>
          <w:rFonts w:hint="eastAsia"/>
          <w:u w:val="single"/>
        </w:rPr>
        <w:t>受領日：　　　年　　月　　日</w:t>
      </w:r>
    </w:p>
    <w:p w14:paraId="4CD6D2A2" w14:textId="77777777" w:rsidR="00972D34" w:rsidRPr="00972D34" w:rsidRDefault="00972D34" w:rsidP="00972D34">
      <w:pPr>
        <w:wordWrap w:val="0"/>
        <w:jc w:val="right"/>
        <w:rPr>
          <w:u w:val="single"/>
        </w:rPr>
      </w:pPr>
      <w:r w:rsidRPr="00972D34">
        <w:rPr>
          <w:rFonts w:hint="eastAsia"/>
          <w:u w:val="single"/>
        </w:rPr>
        <w:t xml:space="preserve">受領番号：　　　　　　　　　</w:t>
      </w:r>
    </w:p>
    <w:p w14:paraId="685B7A93" w14:textId="77777777" w:rsidR="00972D34" w:rsidRDefault="00972D34" w:rsidP="00972D34">
      <w:pPr>
        <w:jc w:val="left"/>
      </w:pPr>
    </w:p>
    <w:p w14:paraId="24BEAFAB" w14:textId="4E1665AB" w:rsidR="00972D34" w:rsidRPr="00972D34" w:rsidRDefault="00972D34" w:rsidP="00484957">
      <w:pPr>
        <w:jc w:val="center"/>
        <w:rPr>
          <w:b/>
        </w:rPr>
      </w:pPr>
      <w:r w:rsidRPr="00972D34">
        <w:rPr>
          <w:rFonts w:hint="eastAsia"/>
          <w:b/>
        </w:rPr>
        <w:t>京大岡山天文台</w:t>
      </w:r>
      <w:r w:rsidRPr="00972D34">
        <w:rPr>
          <w:b/>
        </w:rPr>
        <w:t>3.8m望遠鏡（仮称）</w:t>
      </w:r>
      <w:r w:rsidR="0083729A">
        <w:rPr>
          <w:rFonts w:hint="eastAsia"/>
          <w:b/>
        </w:rPr>
        <w:t>に搭載</w:t>
      </w:r>
      <w:r>
        <w:rPr>
          <w:b/>
        </w:rPr>
        <w:t>を計画している観測装置</w:t>
      </w:r>
      <w:r w:rsidR="00484957">
        <w:rPr>
          <w:rFonts w:hint="eastAsia"/>
          <w:b/>
        </w:rPr>
        <w:t>について</w:t>
      </w:r>
    </w:p>
    <w:p w14:paraId="4266040B" w14:textId="77777777" w:rsidR="00972D34" w:rsidRPr="00972D34" w:rsidRDefault="00972D34" w:rsidP="00972D34">
      <w:pPr>
        <w:jc w:val="left"/>
      </w:pPr>
    </w:p>
    <w:p w14:paraId="5EB5FA6D" w14:textId="77777777" w:rsidR="004E4E1E" w:rsidRPr="00C27C20" w:rsidRDefault="00484957" w:rsidP="00972D34">
      <w:pPr>
        <w:pStyle w:val="a7"/>
        <w:numPr>
          <w:ilvl w:val="0"/>
          <w:numId w:val="2"/>
        </w:numPr>
        <w:ind w:leftChars="0"/>
        <w:jc w:val="left"/>
        <w:rPr>
          <w:u w:val="single"/>
        </w:rPr>
      </w:pPr>
      <w:r w:rsidRPr="00C27C20">
        <w:rPr>
          <w:rFonts w:hint="eastAsia"/>
          <w:u w:val="single"/>
        </w:rPr>
        <w:t>観測</w:t>
      </w:r>
      <w:r w:rsidR="00972D34" w:rsidRPr="00C27C20">
        <w:rPr>
          <w:rFonts w:hint="eastAsia"/>
          <w:u w:val="single"/>
        </w:rPr>
        <w:t>装置名</w:t>
      </w:r>
      <w:r w:rsidRPr="00C27C20">
        <w:rPr>
          <w:rFonts w:hint="eastAsia"/>
          <w:u w:val="single"/>
        </w:rPr>
        <w:t>：</w:t>
      </w:r>
      <w:r w:rsidR="00C27C20" w:rsidRPr="00C27C20">
        <w:rPr>
          <w:rFonts w:hint="eastAsia"/>
          <w:u w:val="single"/>
        </w:rPr>
        <w:t xml:space="preserve">　　　　　　　　　　　　　　　　　　　　　　　　　　　　　　　　　</w:t>
      </w:r>
    </w:p>
    <w:p w14:paraId="06551F0A" w14:textId="77777777" w:rsidR="00972D34" w:rsidRDefault="00972D34" w:rsidP="00972D34">
      <w:pPr>
        <w:jc w:val="left"/>
      </w:pPr>
    </w:p>
    <w:p w14:paraId="0A946447" w14:textId="77777777" w:rsidR="00972D34" w:rsidRDefault="00972D34" w:rsidP="00972D34">
      <w:pPr>
        <w:pStyle w:val="a7"/>
        <w:numPr>
          <w:ilvl w:val="0"/>
          <w:numId w:val="2"/>
        </w:numPr>
        <w:ind w:leftChars="0"/>
        <w:jc w:val="left"/>
      </w:pPr>
      <w:r>
        <w:rPr>
          <w:rFonts w:hint="eastAsia"/>
        </w:rPr>
        <w:t>代表申請者</w:t>
      </w:r>
    </w:p>
    <w:p w14:paraId="79D7C09F" w14:textId="77777777" w:rsidR="00972D34" w:rsidRPr="00484957" w:rsidRDefault="00972D34" w:rsidP="00C27C20">
      <w:pPr>
        <w:pStyle w:val="a7"/>
        <w:ind w:firstLineChars="100" w:firstLine="210"/>
        <w:rPr>
          <w:u w:val="single"/>
        </w:rPr>
      </w:pPr>
      <w:r w:rsidRPr="00484957">
        <w:rPr>
          <w:rFonts w:hint="eastAsia"/>
          <w:u w:val="single"/>
        </w:rPr>
        <w:t>氏名：</w:t>
      </w:r>
      <w:r w:rsidR="00484957" w:rsidRPr="00484957">
        <w:rPr>
          <w:rFonts w:hint="eastAsia"/>
          <w:u w:val="single"/>
        </w:rPr>
        <w:t xml:space="preserve">　　　　　　　　　　　　　　　　　　　　</w:t>
      </w:r>
    </w:p>
    <w:p w14:paraId="650582E1" w14:textId="77777777" w:rsidR="00484957" w:rsidRPr="00484957" w:rsidRDefault="00484957" w:rsidP="00C27C20">
      <w:pPr>
        <w:pStyle w:val="a7"/>
        <w:ind w:firstLineChars="100" w:firstLine="210"/>
        <w:rPr>
          <w:u w:val="single"/>
        </w:rPr>
      </w:pPr>
      <w:r>
        <w:rPr>
          <w:rFonts w:hint="eastAsia"/>
          <w:u w:val="single"/>
        </w:rPr>
        <w:t xml:space="preserve">職位：　　　　　　　　　　　　　　　　　　　　</w:t>
      </w:r>
    </w:p>
    <w:p w14:paraId="1F7AD9F7" w14:textId="77777777" w:rsidR="00484957" w:rsidRPr="00484957" w:rsidRDefault="00484957" w:rsidP="00C27C20">
      <w:pPr>
        <w:pStyle w:val="a7"/>
        <w:ind w:firstLineChars="100" w:firstLine="210"/>
        <w:rPr>
          <w:u w:val="single"/>
        </w:rPr>
      </w:pPr>
      <w:r w:rsidRPr="00484957">
        <w:rPr>
          <w:rFonts w:hint="eastAsia"/>
          <w:u w:val="single"/>
        </w:rPr>
        <w:t xml:space="preserve">所属機関：　　　　　　　　　　　　　　　　　　</w:t>
      </w:r>
    </w:p>
    <w:p w14:paraId="4708A59B" w14:textId="77777777" w:rsidR="00484957" w:rsidRPr="00484957" w:rsidRDefault="00484957" w:rsidP="00C27C20">
      <w:pPr>
        <w:pStyle w:val="a7"/>
        <w:ind w:firstLineChars="100" w:firstLine="210"/>
        <w:rPr>
          <w:u w:val="single"/>
        </w:rPr>
      </w:pPr>
      <w:r w:rsidRPr="00484957">
        <w:rPr>
          <w:rFonts w:hint="eastAsia"/>
          <w:u w:val="single"/>
        </w:rPr>
        <w:t xml:space="preserve">連絡先：　　　　　　　　　　　　　　　　　　　</w:t>
      </w:r>
    </w:p>
    <w:p w14:paraId="31C61316" w14:textId="77777777" w:rsidR="00972D34" w:rsidRDefault="00972D34" w:rsidP="00C27C20"/>
    <w:p w14:paraId="16D6FC6D" w14:textId="77777777" w:rsidR="00567EBE" w:rsidRDefault="00C27C20" w:rsidP="00484957">
      <w:pPr>
        <w:pStyle w:val="a7"/>
        <w:numPr>
          <w:ilvl w:val="0"/>
          <w:numId w:val="2"/>
        </w:numPr>
        <w:ind w:leftChars="0"/>
        <w:jc w:val="left"/>
      </w:pPr>
      <w:r>
        <w:rPr>
          <w:rFonts w:hint="eastAsia"/>
        </w:rPr>
        <w:t>装置の概要（仕様、科学的目的</w:t>
      </w:r>
      <w:r w:rsidR="000079AE">
        <w:rPr>
          <w:rFonts w:hint="eastAsia"/>
        </w:rPr>
        <w:t>を簡潔に記してください</w:t>
      </w:r>
      <w:r w:rsidR="00567EBE">
        <w:rPr>
          <w:rFonts w:hint="eastAsia"/>
        </w:rPr>
        <w:t>）</w:t>
      </w:r>
    </w:p>
    <w:p w14:paraId="509E955F" w14:textId="77777777" w:rsidR="00567EBE" w:rsidRDefault="00567EBE" w:rsidP="00242775">
      <w:pPr>
        <w:jc w:val="left"/>
      </w:pPr>
    </w:p>
    <w:p w14:paraId="6ED54B0E" w14:textId="77777777" w:rsidR="00567EBE" w:rsidRDefault="00567EBE" w:rsidP="00567EBE">
      <w:pPr>
        <w:jc w:val="left"/>
      </w:pPr>
    </w:p>
    <w:p w14:paraId="07AD475C" w14:textId="77777777" w:rsidR="00567EBE" w:rsidRDefault="00567EBE" w:rsidP="00567EBE">
      <w:pPr>
        <w:jc w:val="left"/>
      </w:pPr>
    </w:p>
    <w:p w14:paraId="1D973DDC" w14:textId="77777777" w:rsidR="00567EBE" w:rsidRDefault="00567EBE" w:rsidP="00567EBE">
      <w:pPr>
        <w:jc w:val="left"/>
      </w:pPr>
    </w:p>
    <w:p w14:paraId="4E2CE58E" w14:textId="77777777" w:rsidR="00567EBE" w:rsidRDefault="00567EBE" w:rsidP="00567EBE">
      <w:pPr>
        <w:jc w:val="left"/>
      </w:pPr>
    </w:p>
    <w:p w14:paraId="2B6F611D" w14:textId="4C473586" w:rsidR="008431C4" w:rsidRDefault="00646FF5" w:rsidP="00484957">
      <w:pPr>
        <w:pStyle w:val="a7"/>
        <w:numPr>
          <w:ilvl w:val="0"/>
          <w:numId w:val="2"/>
        </w:numPr>
        <w:ind w:leftChars="0"/>
        <w:jc w:val="left"/>
      </w:pPr>
      <w:r>
        <w:rPr>
          <w:rFonts w:hint="eastAsia"/>
        </w:rPr>
        <w:t>想定している</w:t>
      </w:r>
      <w:r w:rsidR="00242775">
        <w:rPr>
          <w:rFonts w:hint="eastAsia"/>
        </w:rPr>
        <w:t>装置</w:t>
      </w:r>
      <w:r>
        <w:rPr>
          <w:rFonts w:hint="eastAsia"/>
        </w:rPr>
        <w:t>開発スケジュール（</w:t>
      </w:r>
      <w:r w:rsidR="00567EBE">
        <w:rPr>
          <w:rFonts w:hint="eastAsia"/>
        </w:rPr>
        <w:t>予算および</w:t>
      </w:r>
      <w:r w:rsidR="00C27C20">
        <w:rPr>
          <w:rFonts w:hint="eastAsia"/>
        </w:rPr>
        <w:t>人員</w:t>
      </w:r>
      <w:r w:rsidR="00567EBE">
        <w:rPr>
          <w:rFonts w:hint="eastAsia"/>
        </w:rPr>
        <w:t>の</w:t>
      </w:r>
      <w:r w:rsidR="000079AE">
        <w:rPr>
          <w:rFonts w:hint="eastAsia"/>
        </w:rPr>
        <w:t>獲得状況、利用開始時期などを含めてください</w:t>
      </w:r>
      <w:r>
        <w:rPr>
          <w:rFonts w:hint="eastAsia"/>
        </w:rPr>
        <w:t>）</w:t>
      </w:r>
    </w:p>
    <w:p w14:paraId="6AED57EB" w14:textId="77777777" w:rsidR="00567EBE" w:rsidRPr="000079AE" w:rsidRDefault="00567EBE" w:rsidP="00567EBE">
      <w:pPr>
        <w:jc w:val="left"/>
      </w:pPr>
    </w:p>
    <w:p w14:paraId="2E52D007" w14:textId="77777777" w:rsidR="00567EBE" w:rsidRDefault="00567EBE" w:rsidP="00567EBE">
      <w:pPr>
        <w:jc w:val="left"/>
      </w:pPr>
    </w:p>
    <w:p w14:paraId="3A03678C" w14:textId="77777777" w:rsidR="00646FF5" w:rsidRDefault="00646FF5" w:rsidP="00567EBE">
      <w:pPr>
        <w:jc w:val="left"/>
      </w:pPr>
    </w:p>
    <w:p w14:paraId="2FA838E2" w14:textId="77777777" w:rsidR="00567EBE" w:rsidRDefault="00567EBE" w:rsidP="00567EBE">
      <w:pPr>
        <w:jc w:val="left"/>
      </w:pPr>
    </w:p>
    <w:p w14:paraId="639AF377" w14:textId="77777777" w:rsidR="00352AD0" w:rsidRDefault="00352AD0" w:rsidP="00567EBE">
      <w:pPr>
        <w:jc w:val="left"/>
      </w:pPr>
    </w:p>
    <w:p w14:paraId="4A7B135E" w14:textId="6A0B0D4B" w:rsidR="00567EBE" w:rsidRDefault="0083729A" w:rsidP="00484957">
      <w:pPr>
        <w:pStyle w:val="a7"/>
        <w:numPr>
          <w:ilvl w:val="0"/>
          <w:numId w:val="2"/>
        </w:numPr>
        <w:ind w:leftChars="0"/>
        <w:jc w:val="left"/>
      </w:pPr>
      <w:r>
        <w:rPr>
          <w:rFonts w:hint="eastAsia"/>
        </w:rPr>
        <w:t>装置の構成</w:t>
      </w:r>
      <w:r w:rsidR="000079AE">
        <w:rPr>
          <w:rFonts w:hint="eastAsia"/>
        </w:rPr>
        <w:t>（</w:t>
      </w:r>
      <w:r>
        <w:rPr>
          <w:rFonts w:hint="eastAsia"/>
        </w:rPr>
        <w:t>設置場所、</w:t>
      </w:r>
      <w:r w:rsidR="001971E6">
        <w:rPr>
          <w:rFonts w:hint="eastAsia"/>
        </w:rPr>
        <w:t>外形</w:t>
      </w:r>
      <w:r w:rsidR="000079AE">
        <w:rPr>
          <w:rFonts w:hint="eastAsia"/>
        </w:rPr>
        <w:t>寸法、</w:t>
      </w:r>
      <w:r w:rsidR="001971E6">
        <w:rPr>
          <w:rFonts w:hint="eastAsia"/>
        </w:rPr>
        <w:t>ケーブルの種類</w:t>
      </w:r>
      <w:r>
        <w:rPr>
          <w:rFonts w:hint="eastAsia"/>
        </w:rPr>
        <w:t>(</w:t>
      </w:r>
      <w:r w:rsidR="000079AE">
        <w:rPr>
          <w:rFonts w:hint="eastAsia"/>
        </w:rPr>
        <w:t>電源線の場合は使用電力</w:t>
      </w:r>
      <w:r>
        <w:rPr>
          <w:rFonts w:hint="eastAsia"/>
        </w:rPr>
        <w:t>)</w:t>
      </w:r>
      <w:r w:rsidR="00A61679">
        <w:rPr>
          <w:rFonts w:hint="eastAsia"/>
        </w:rPr>
        <w:t>・本数・</w:t>
      </w:r>
      <w:r>
        <w:rPr>
          <w:rFonts w:hint="eastAsia"/>
        </w:rPr>
        <w:t>接続先</w:t>
      </w:r>
      <w:r w:rsidR="00D068C7">
        <w:rPr>
          <w:rFonts w:hint="eastAsia"/>
        </w:rPr>
        <w:t>などをナスミス焦点部とそれ以外の場所に分けて記して</w:t>
      </w:r>
      <w:r w:rsidR="00A61679">
        <w:rPr>
          <w:rFonts w:hint="eastAsia"/>
        </w:rPr>
        <w:t>ください。</w:t>
      </w:r>
      <w:r w:rsidR="000079AE">
        <w:rPr>
          <w:rFonts w:hint="eastAsia"/>
        </w:rPr>
        <w:t>可能なら現状のインス</w:t>
      </w:r>
      <w:r w:rsidR="00290576">
        <w:rPr>
          <w:rFonts w:hint="eastAsia"/>
        </w:rPr>
        <w:t>ツ</w:t>
      </w:r>
      <w:r w:rsidR="000079AE">
        <w:rPr>
          <w:rFonts w:hint="eastAsia"/>
        </w:rPr>
        <w:t>ルメント・ローテータ案の上での希望設置位置</w:t>
      </w:r>
      <w:r w:rsidR="00A61679">
        <w:rPr>
          <w:rFonts w:hint="eastAsia"/>
        </w:rPr>
        <w:t>をお書きください。また</w:t>
      </w:r>
      <w:r>
        <w:rPr>
          <w:rFonts w:hint="eastAsia"/>
        </w:rPr>
        <w:t>ピアや分光器室への配線</w:t>
      </w:r>
      <w:r w:rsidR="000079AE">
        <w:rPr>
          <w:rFonts w:hint="eastAsia"/>
        </w:rPr>
        <w:t>などについて</w:t>
      </w:r>
      <w:r w:rsidR="009A1891">
        <w:rPr>
          <w:rFonts w:hint="eastAsia"/>
        </w:rPr>
        <w:t>、</w:t>
      </w:r>
      <w:r w:rsidR="00A61679">
        <w:rPr>
          <w:rFonts w:hint="eastAsia"/>
        </w:rPr>
        <w:t>わか</w:t>
      </w:r>
      <w:r w:rsidR="009A1891">
        <w:rPr>
          <w:rFonts w:hint="eastAsia"/>
        </w:rPr>
        <w:t>る範囲で結構ですので</w:t>
      </w:r>
      <w:r w:rsidR="00844AB3">
        <w:rPr>
          <w:rFonts w:hint="eastAsia"/>
        </w:rPr>
        <w:t>記してください</w:t>
      </w:r>
      <w:r w:rsidR="000079AE">
        <w:rPr>
          <w:rFonts w:hint="eastAsia"/>
        </w:rPr>
        <w:t>）</w:t>
      </w:r>
    </w:p>
    <w:p w14:paraId="6EA2CFA4" w14:textId="77777777" w:rsidR="005C1E4E" w:rsidRDefault="005C1E4E" w:rsidP="005C1E4E">
      <w:pPr>
        <w:jc w:val="left"/>
      </w:pPr>
    </w:p>
    <w:p w14:paraId="7704C641" w14:textId="77777777" w:rsidR="000079AE" w:rsidRDefault="000079AE" w:rsidP="005C1E4E">
      <w:pPr>
        <w:jc w:val="left"/>
      </w:pPr>
    </w:p>
    <w:p w14:paraId="0D36993D" w14:textId="77777777" w:rsidR="005C1E4E" w:rsidRDefault="005C1E4E" w:rsidP="005C1E4E">
      <w:pPr>
        <w:jc w:val="left"/>
      </w:pPr>
    </w:p>
    <w:p w14:paraId="02A162C0" w14:textId="77777777" w:rsidR="001B2C22" w:rsidRDefault="001B2C22" w:rsidP="005C1E4E">
      <w:pPr>
        <w:jc w:val="left"/>
      </w:pPr>
    </w:p>
    <w:p w14:paraId="04560BF6" w14:textId="77777777" w:rsidR="001B2C22" w:rsidRDefault="001B2C22" w:rsidP="005C1E4E">
      <w:pPr>
        <w:jc w:val="left"/>
      </w:pPr>
    </w:p>
    <w:p w14:paraId="74159649" w14:textId="77777777" w:rsidR="00150CD9" w:rsidRDefault="00150CD9">
      <w:pPr>
        <w:widowControl/>
        <w:jc w:val="left"/>
      </w:pPr>
      <w:r>
        <w:br w:type="page"/>
      </w:r>
    </w:p>
    <w:p w14:paraId="7B336F02" w14:textId="77777777" w:rsidR="00150CD9" w:rsidRDefault="00150CD9" w:rsidP="00150CD9">
      <w:pPr>
        <w:jc w:val="right"/>
      </w:pPr>
      <w:r>
        <w:rPr>
          <w:rFonts w:hint="eastAsia"/>
        </w:rPr>
        <w:t>別紙３</w:t>
      </w:r>
    </w:p>
    <w:p w14:paraId="7F36A46C" w14:textId="77777777" w:rsidR="00150CD9" w:rsidRDefault="00150CD9" w:rsidP="00150CD9">
      <w:pPr>
        <w:jc w:val="right"/>
      </w:pPr>
    </w:p>
    <w:p w14:paraId="6E4EB772" w14:textId="77777777" w:rsidR="00150CD9" w:rsidRPr="00972D34" w:rsidRDefault="00150CD9" w:rsidP="00150CD9">
      <w:pPr>
        <w:wordWrap w:val="0"/>
        <w:jc w:val="right"/>
        <w:rPr>
          <w:u w:val="single"/>
        </w:rPr>
      </w:pPr>
      <w:r w:rsidRPr="00972D34">
        <w:rPr>
          <w:rFonts w:hint="eastAsia"/>
          <w:u w:val="single"/>
        </w:rPr>
        <w:t>受領日：　　　年　　月　　日</w:t>
      </w:r>
    </w:p>
    <w:p w14:paraId="5CE08620" w14:textId="77777777" w:rsidR="00150CD9" w:rsidRPr="00972D34" w:rsidRDefault="00150CD9" w:rsidP="00150CD9">
      <w:pPr>
        <w:wordWrap w:val="0"/>
        <w:jc w:val="right"/>
        <w:rPr>
          <w:u w:val="single"/>
        </w:rPr>
      </w:pPr>
      <w:r w:rsidRPr="00972D34">
        <w:rPr>
          <w:rFonts w:hint="eastAsia"/>
          <w:u w:val="single"/>
        </w:rPr>
        <w:t xml:space="preserve">受領番号：　　　　　　　　　</w:t>
      </w:r>
    </w:p>
    <w:p w14:paraId="2C866141" w14:textId="77777777" w:rsidR="00150CD9" w:rsidRDefault="00150CD9" w:rsidP="00150CD9">
      <w:pPr>
        <w:jc w:val="left"/>
      </w:pPr>
    </w:p>
    <w:p w14:paraId="52500C30" w14:textId="1E274936" w:rsidR="00150CD9" w:rsidRPr="00150CD9" w:rsidRDefault="00150CD9" w:rsidP="00150CD9">
      <w:pPr>
        <w:jc w:val="center"/>
        <w:rPr>
          <w:b/>
        </w:rPr>
      </w:pPr>
      <w:r>
        <w:rPr>
          <w:rFonts w:hint="eastAsia"/>
          <w:b/>
        </w:rPr>
        <w:t>インスツルメント・ローテータ</w:t>
      </w:r>
      <w:r w:rsidR="006B58C6">
        <w:rPr>
          <w:rFonts w:hint="eastAsia"/>
          <w:b/>
        </w:rPr>
        <w:t>など装置搭載</w:t>
      </w:r>
      <w:r>
        <w:rPr>
          <w:rFonts w:hint="eastAsia"/>
          <w:b/>
        </w:rPr>
        <w:t>についてのご意見</w:t>
      </w:r>
    </w:p>
    <w:p w14:paraId="63F07A3B" w14:textId="77777777" w:rsidR="00150CD9" w:rsidRDefault="00150CD9" w:rsidP="00150CD9">
      <w:pPr>
        <w:jc w:val="left"/>
      </w:pPr>
    </w:p>
    <w:p w14:paraId="1B8E1FBF" w14:textId="77777777" w:rsidR="00150CD9" w:rsidRDefault="00150CD9" w:rsidP="00150CD9">
      <w:pPr>
        <w:pStyle w:val="a7"/>
        <w:numPr>
          <w:ilvl w:val="0"/>
          <w:numId w:val="5"/>
        </w:numPr>
        <w:ind w:leftChars="0"/>
        <w:jc w:val="left"/>
      </w:pPr>
      <w:r>
        <w:rPr>
          <w:rFonts w:hint="eastAsia"/>
        </w:rPr>
        <w:t>ご意見提出者のお名前等</w:t>
      </w:r>
    </w:p>
    <w:p w14:paraId="3664B4F5" w14:textId="77777777" w:rsidR="00150CD9" w:rsidRPr="00484957" w:rsidRDefault="00150CD9" w:rsidP="00150CD9">
      <w:pPr>
        <w:pStyle w:val="a7"/>
        <w:ind w:firstLineChars="100" w:firstLine="210"/>
        <w:rPr>
          <w:u w:val="single"/>
        </w:rPr>
      </w:pPr>
      <w:r w:rsidRPr="00484957">
        <w:rPr>
          <w:rFonts w:hint="eastAsia"/>
          <w:u w:val="single"/>
        </w:rPr>
        <w:t xml:space="preserve">氏名：　　　　　　　　　　　　　　　　　　　　</w:t>
      </w:r>
    </w:p>
    <w:p w14:paraId="507EFB49" w14:textId="77777777" w:rsidR="00150CD9" w:rsidRPr="00484957" w:rsidRDefault="00150CD9" w:rsidP="00150CD9">
      <w:pPr>
        <w:pStyle w:val="a7"/>
        <w:ind w:firstLineChars="100" w:firstLine="210"/>
        <w:rPr>
          <w:u w:val="single"/>
        </w:rPr>
      </w:pPr>
      <w:r>
        <w:rPr>
          <w:rFonts w:hint="eastAsia"/>
          <w:u w:val="single"/>
        </w:rPr>
        <w:t xml:space="preserve">職位：　　　　　　　　　　　　　　　　　　　　</w:t>
      </w:r>
    </w:p>
    <w:p w14:paraId="327B0905" w14:textId="77777777" w:rsidR="00150CD9" w:rsidRPr="00484957" w:rsidRDefault="00150CD9" w:rsidP="00150CD9">
      <w:pPr>
        <w:pStyle w:val="a7"/>
        <w:ind w:firstLineChars="100" w:firstLine="210"/>
        <w:rPr>
          <w:u w:val="single"/>
        </w:rPr>
      </w:pPr>
      <w:r w:rsidRPr="00484957">
        <w:rPr>
          <w:rFonts w:hint="eastAsia"/>
          <w:u w:val="single"/>
        </w:rPr>
        <w:t xml:space="preserve">所属機関：　　　　　　　　　　　　　　　　　　</w:t>
      </w:r>
    </w:p>
    <w:p w14:paraId="3515D511" w14:textId="77777777" w:rsidR="00150CD9" w:rsidRPr="00484957" w:rsidRDefault="00150CD9" w:rsidP="00150CD9">
      <w:pPr>
        <w:pStyle w:val="a7"/>
        <w:ind w:firstLineChars="100" w:firstLine="210"/>
        <w:rPr>
          <w:u w:val="single"/>
        </w:rPr>
      </w:pPr>
      <w:r w:rsidRPr="00484957">
        <w:rPr>
          <w:rFonts w:hint="eastAsia"/>
          <w:u w:val="single"/>
        </w:rPr>
        <w:t xml:space="preserve">連絡先：　　　　　　　　　　　　　　　　　　　</w:t>
      </w:r>
    </w:p>
    <w:p w14:paraId="219BB542" w14:textId="77777777" w:rsidR="00150CD9" w:rsidRDefault="00150CD9" w:rsidP="00150CD9"/>
    <w:p w14:paraId="6D8574C6" w14:textId="77777777" w:rsidR="00150CD9" w:rsidRDefault="00844AB3" w:rsidP="00150CD9">
      <w:pPr>
        <w:pStyle w:val="a7"/>
        <w:numPr>
          <w:ilvl w:val="0"/>
          <w:numId w:val="5"/>
        </w:numPr>
        <w:ind w:leftChars="0"/>
        <w:jc w:val="left"/>
      </w:pPr>
      <w:r>
        <w:rPr>
          <w:rFonts w:hint="eastAsia"/>
        </w:rPr>
        <w:t>現在の設計に対するご意見（自由形式でご記入ください</w:t>
      </w:r>
      <w:r w:rsidR="00150CD9">
        <w:rPr>
          <w:rFonts w:hint="eastAsia"/>
        </w:rPr>
        <w:t>）</w:t>
      </w:r>
    </w:p>
    <w:p w14:paraId="33DDBAEE" w14:textId="77777777" w:rsidR="00150CD9" w:rsidRPr="00150CD9" w:rsidRDefault="00150CD9" w:rsidP="00150CD9">
      <w:pPr>
        <w:jc w:val="left"/>
      </w:pPr>
    </w:p>
    <w:p w14:paraId="5C58FE9F" w14:textId="77777777" w:rsidR="00150CD9" w:rsidRDefault="008431C4" w:rsidP="00150CD9">
      <w:pPr>
        <w:jc w:val="right"/>
      </w:pPr>
      <w:r>
        <w:br w:type="page"/>
      </w:r>
    </w:p>
    <w:p w14:paraId="5D2D0283" w14:textId="77777777" w:rsidR="008431C4" w:rsidRDefault="004C3A3B" w:rsidP="00150CD9">
      <w:pPr>
        <w:jc w:val="right"/>
      </w:pPr>
      <w:r>
        <w:rPr>
          <w:rFonts w:hint="eastAsia"/>
        </w:rPr>
        <w:t>別紙４</w:t>
      </w:r>
    </w:p>
    <w:p w14:paraId="22C632E2" w14:textId="64306333" w:rsidR="008431C4" w:rsidRPr="008665E3" w:rsidRDefault="00844AB3" w:rsidP="008431C4">
      <w:pPr>
        <w:jc w:val="center"/>
      </w:pPr>
      <w:r>
        <w:rPr>
          <w:rFonts w:hint="eastAsia"/>
        </w:rPr>
        <w:t>現在の設計案</w:t>
      </w:r>
      <w:r w:rsidR="00607781">
        <w:rPr>
          <w:rFonts w:hint="eastAsia"/>
        </w:rPr>
        <w:t>（説明）</w:t>
      </w:r>
    </w:p>
    <w:p w14:paraId="289AD308" w14:textId="77777777" w:rsidR="008431C4" w:rsidRDefault="008665E3" w:rsidP="008431C4">
      <w:pPr>
        <w:jc w:val="center"/>
      </w:pPr>
      <w:r>
        <w:rPr>
          <w:noProof/>
        </w:rPr>
        <w:drawing>
          <wp:anchor distT="0" distB="0" distL="114300" distR="114300" simplePos="0" relativeHeight="251658240" behindDoc="1" locked="0" layoutInCell="1" allowOverlap="1" wp14:anchorId="1DE1DB82" wp14:editId="7CAED0BB">
            <wp:simplePos x="0" y="0"/>
            <wp:positionH relativeFrom="margin">
              <wp:align>right</wp:align>
            </wp:positionH>
            <wp:positionV relativeFrom="paragraph">
              <wp:posOffset>180975</wp:posOffset>
            </wp:positionV>
            <wp:extent cx="2880360" cy="2956560"/>
            <wp:effectExtent l="0" t="0" r="0" b="0"/>
            <wp:wrapTight wrapText="bothSides">
              <wp:wrapPolygon edited="0">
                <wp:start x="0" y="0"/>
                <wp:lineTo x="0" y="21433"/>
                <wp:lineTo x="21429" y="21433"/>
                <wp:lineTo x="21429" y="0"/>
                <wp:lineTo x="0" y="0"/>
              </wp:wrapPolygon>
            </wp:wrapTight>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tretch>
                      <a:fillRect/>
                    </a:stretch>
                  </pic:blipFill>
                  <pic:spPr>
                    <a:xfrm>
                      <a:off x="0" y="0"/>
                      <a:ext cx="2880360" cy="2956560"/>
                    </a:xfrm>
                    <a:prstGeom prst="rect">
                      <a:avLst/>
                    </a:prstGeom>
                  </pic:spPr>
                </pic:pic>
              </a:graphicData>
            </a:graphic>
            <wp14:sizeRelV relativeFrom="margin">
              <wp14:pctHeight>0</wp14:pctHeight>
            </wp14:sizeRelV>
          </wp:anchor>
        </w:drawing>
      </w:r>
    </w:p>
    <w:p w14:paraId="569EA5F5" w14:textId="3F7AEA5F" w:rsidR="007D7D0E" w:rsidRDefault="00654A55" w:rsidP="003102AC">
      <w:pPr>
        <w:jc w:val="left"/>
      </w:pPr>
      <w:r>
        <w:rPr>
          <w:rFonts w:hint="eastAsia"/>
        </w:rPr>
        <w:t xml:space="preserve">● </w:t>
      </w:r>
      <w:r w:rsidR="00844AB3">
        <w:rPr>
          <w:rFonts w:hint="eastAsia"/>
        </w:rPr>
        <w:t>ナスミス焦点</w:t>
      </w:r>
      <w:r w:rsidR="00A15107">
        <w:rPr>
          <w:rFonts w:hint="eastAsia"/>
        </w:rPr>
        <w:t>の仕様は、</w:t>
      </w:r>
    </w:p>
    <w:p w14:paraId="3F475106" w14:textId="77777777" w:rsidR="00A15107" w:rsidRDefault="00A15107" w:rsidP="003102AC">
      <w:pPr>
        <w:ind w:leftChars="300" w:left="991" w:hangingChars="172" w:hanging="361"/>
        <w:jc w:val="left"/>
      </w:pPr>
      <w:r>
        <w:rPr>
          <w:rFonts w:hint="eastAsia"/>
        </w:rPr>
        <w:t>合成焦点比：</w:t>
      </w:r>
      <w:r>
        <w:t>F/6</w:t>
      </w:r>
    </w:p>
    <w:p w14:paraId="2DFC1ABD" w14:textId="77777777" w:rsidR="00A15107" w:rsidRDefault="00A15107" w:rsidP="003102AC">
      <w:pPr>
        <w:ind w:leftChars="300" w:left="991" w:hangingChars="172" w:hanging="361"/>
        <w:jc w:val="left"/>
      </w:pPr>
      <w:r>
        <w:rPr>
          <w:rFonts w:hint="eastAsia"/>
        </w:rPr>
        <w:t>焦点スケール：</w:t>
      </w:r>
      <w:r>
        <w:t>110μm/1"</w:t>
      </w:r>
    </w:p>
    <w:p w14:paraId="3B9A8A0B" w14:textId="5EB67078" w:rsidR="00A15107" w:rsidRDefault="00A15107" w:rsidP="003102AC">
      <w:pPr>
        <w:ind w:leftChars="300" w:left="991" w:hangingChars="172" w:hanging="361"/>
        <w:jc w:val="left"/>
      </w:pPr>
      <w:r>
        <w:rPr>
          <w:rFonts w:hint="eastAsia"/>
        </w:rPr>
        <w:t>視野：補正レンズなし</w:t>
      </w:r>
      <w:r>
        <w:t xml:space="preserve"> 12' (φ8</w:t>
      </w:r>
      <w:r w:rsidR="00290576">
        <w:rPr>
          <w:rFonts w:hint="eastAsia"/>
        </w:rPr>
        <w:t>0</w:t>
      </w:r>
      <w:r w:rsidR="00290576">
        <w:t>m</w:t>
      </w:r>
      <w:r>
        <w:t>m)</w:t>
      </w:r>
    </w:p>
    <w:p w14:paraId="32AEA97B" w14:textId="77777777" w:rsidR="00607781" w:rsidRDefault="00A15107" w:rsidP="003102AC">
      <w:pPr>
        <w:ind w:leftChars="300" w:left="991" w:hangingChars="172" w:hanging="361"/>
        <w:jc w:val="left"/>
      </w:pPr>
      <w:r>
        <w:rPr>
          <w:rFonts w:hint="eastAsia"/>
        </w:rPr>
        <w:t>限界等級の目安：</w:t>
      </w:r>
      <w:r>
        <w:t>1h, S/N=10 で R=23.9, H=20.6 (低分散:-3mag, 高分散:-6mag)</w:t>
      </w:r>
    </w:p>
    <w:p w14:paraId="71A89338" w14:textId="321F2931" w:rsidR="006B58C6" w:rsidRDefault="00DC72F3" w:rsidP="00A15107">
      <w:pPr>
        <w:jc w:val="left"/>
      </w:pPr>
      <w:r>
        <w:rPr>
          <w:noProof/>
        </w:rPr>
        <mc:AlternateContent>
          <mc:Choice Requires="wps">
            <w:drawing>
              <wp:anchor distT="45720" distB="45720" distL="114300" distR="114300" simplePos="0" relativeHeight="251660288" behindDoc="0" locked="0" layoutInCell="1" allowOverlap="1" wp14:anchorId="598A9336" wp14:editId="343E736E">
                <wp:simplePos x="0" y="0"/>
                <wp:positionH relativeFrom="column">
                  <wp:posOffset>3409950</wp:posOffset>
                </wp:positionH>
                <wp:positionV relativeFrom="paragraph">
                  <wp:posOffset>1590675</wp:posOffset>
                </wp:positionV>
                <wp:extent cx="25527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3488FFDE" w14:textId="77777777" w:rsidR="00F02C2D" w:rsidRDefault="00F02C2D">
                            <w:r>
                              <w:rPr>
                                <w:rFonts w:hint="eastAsia"/>
                              </w:rPr>
                              <w:t>図</w:t>
                            </w:r>
                            <w:r>
                              <w:t>１：</w:t>
                            </w:r>
                            <w:r>
                              <w:rPr>
                                <w:rFonts w:hint="eastAsia"/>
                              </w:rPr>
                              <w:t>ナスミス台</w:t>
                            </w:r>
                            <w:r>
                              <w:t>とローテータの概念図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A9336" id="_x0000_t202" coordsize="21600,21600" o:spt="202" path="m,l,21600r21600,l21600,xe">
                <v:stroke joinstyle="miter"/>
                <v:path gradientshapeok="t" o:connecttype="rect"/>
              </v:shapetype>
              <v:shape id="テキスト ボックス 2" o:spid="_x0000_s1026" type="#_x0000_t202" style="position:absolute;margin-left:268.5pt;margin-top:125.25pt;width:20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" stroked="f">
                <v:textbox style="mso-fit-shape-to-text:t">
                  <w:txbxContent>
                    <w:p w14:paraId="3488FFDE" w14:textId="77777777" w:rsidR="00F02C2D" w:rsidRDefault="00F02C2D">
                      <w:r>
                        <w:rPr>
                          <w:rFonts w:hint="eastAsia"/>
                        </w:rPr>
                        <w:t>図</w:t>
                      </w:r>
                      <w:r>
                        <w:t>１：</w:t>
                      </w:r>
                      <w:r>
                        <w:rPr>
                          <w:rFonts w:hint="eastAsia"/>
                        </w:rPr>
                        <w:t>ナスミス台</w:t>
                      </w:r>
                      <w:r>
                        <w:t>とローテータの概念図</w:t>
                      </w:r>
                    </w:p>
                  </w:txbxContent>
                </v:textbox>
                <w10:wrap type="square"/>
              </v:shape>
            </w:pict>
          </mc:Fallback>
        </mc:AlternateContent>
      </w:r>
      <w:r w:rsidR="00C353EC">
        <w:rPr>
          <w:rFonts w:hint="eastAsia"/>
        </w:rPr>
        <w:t>であり</w:t>
      </w:r>
      <w:r w:rsidR="00A15107">
        <w:rPr>
          <w:rFonts w:hint="eastAsia"/>
        </w:rPr>
        <w:t>（</w:t>
      </w:r>
      <w:hyperlink r:id="rId8" w:history="1">
        <w:r w:rsidR="00A15107" w:rsidRPr="000271C1">
          <w:rPr>
            <w:rStyle w:val="ac"/>
          </w:rPr>
          <w:t>http://www.kusastro.kyoto-u.ac.jp/~iwamuro/Kyoto3m/focus2.html</w:t>
        </w:r>
      </w:hyperlink>
      <w:r w:rsidR="00A15107">
        <w:rPr>
          <w:rFonts w:hint="eastAsia"/>
        </w:rPr>
        <w:t>もご覧ください）、これまでのところ、片側の焦点は高コントラスト惑星探査装置（SEICA）が占有する予定で進んでおりますので、他の全ての観測装置は、もう片側のナスミス焦点を利用することになります</w:t>
      </w:r>
      <w:r w:rsidR="006B58C6">
        <w:rPr>
          <w:rFonts w:hint="eastAsia"/>
        </w:rPr>
        <w:t>（図１参照）</w:t>
      </w:r>
      <w:r w:rsidR="00A15107">
        <w:rPr>
          <w:rFonts w:hint="eastAsia"/>
        </w:rPr>
        <w:t>。</w:t>
      </w:r>
    </w:p>
    <w:p w14:paraId="6B24CCBE" w14:textId="77777777" w:rsidR="00F02C2D" w:rsidRDefault="00F02C2D" w:rsidP="00F02C2D">
      <w:pPr>
        <w:widowControl/>
        <w:jc w:val="left"/>
      </w:pPr>
      <w:r>
        <w:rPr>
          <w:rFonts w:hint="eastAsia"/>
        </w:rPr>
        <w:t>参考資料</w:t>
      </w:r>
      <w:r w:rsidR="00654A55">
        <w:rPr>
          <w:rFonts w:hint="eastAsia"/>
        </w:rPr>
        <w:t>は以下の通り：</w:t>
      </w:r>
    </w:p>
    <w:p w14:paraId="7DCF8989" w14:textId="77777777" w:rsidR="00F02C2D" w:rsidRDefault="003039A0" w:rsidP="00F02C2D">
      <w:pPr>
        <w:widowControl/>
        <w:jc w:val="left"/>
      </w:pPr>
      <w:hyperlink r:id="rId9" w:history="1">
        <w:r w:rsidR="00C353EC" w:rsidRPr="0012504A">
          <w:rPr>
            <w:rStyle w:val="ac"/>
            <w:rFonts w:hint="eastAsia"/>
          </w:rPr>
          <w:t>http://www.kusastro.kyoto-u.ac.jp/psmt/kentou/41th/41_kurita.pdf</w:t>
        </w:r>
      </w:hyperlink>
      <w:r w:rsidR="00C353EC">
        <w:rPr>
          <w:rFonts w:hint="eastAsia"/>
        </w:rPr>
        <w:t xml:space="preserve"> </w:t>
      </w:r>
    </w:p>
    <w:p w14:paraId="1DDC37FF" w14:textId="77777777" w:rsidR="00F02C2D" w:rsidRDefault="00F02C2D" w:rsidP="00A15107">
      <w:pPr>
        <w:jc w:val="left"/>
      </w:pPr>
      <w:r w:rsidRPr="00F02C2D">
        <w:rPr>
          <w:noProof/>
        </w:rPr>
        <mc:AlternateContent>
          <mc:Choice Requires="wps">
            <w:drawing>
              <wp:anchor distT="45720" distB="45720" distL="114300" distR="114300" simplePos="0" relativeHeight="251662336" behindDoc="0" locked="0" layoutInCell="1" allowOverlap="1" wp14:anchorId="5ADF239E" wp14:editId="3D664A60">
                <wp:simplePos x="0" y="0"/>
                <wp:positionH relativeFrom="margin">
                  <wp:posOffset>-635</wp:posOffset>
                </wp:positionH>
                <wp:positionV relativeFrom="paragraph">
                  <wp:posOffset>2695575</wp:posOffset>
                </wp:positionV>
                <wp:extent cx="595312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noFill/>
                          <a:miter lim="800000"/>
                          <a:headEnd/>
                          <a:tailEnd/>
                        </a:ln>
                      </wps:spPr>
                      <wps:txbx>
                        <w:txbxContent>
                          <w:p w14:paraId="76AC3B26" w14:textId="77777777" w:rsidR="00F02C2D" w:rsidRPr="003102AC" w:rsidRDefault="00F02C2D" w:rsidP="00F02C2D">
                            <w:pPr>
                              <w:rPr>
                                <w14:textOutline w14:w="9525" w14:cap="rnd" w14:cmpd="sng" w14:algn="ctr">
                                  <w14:noFill/>
                                  <w14:prstDash w14:val="solid"/>
                                  <w14:bevel/>
                                </w14:textOutline>
                              </w:rPr>
                            </w:pPr>
                            <w:r w:rsidRPr="003102AC">
                              <w:rPr>
                                <w:rFonts w:hint="eastAsia"/>
                                <w14:textOutline w14:w="9525" w14:cap="rnd" w14:cmpd="sng" w14:algn="ctr">
                                  <w14:noFill/>
                                  <w14:prstDash w14:val="solid"/>
                                  <w14:bevel/>
                                </w14:textOutline>
                              </w:rPr>
                              <w:t>図２</w:t>
                            </w:r>
                            <w:r w:rsidRPr="003102AC">
                              <w:rPr>
                                <w14:textOutline w14:w="9525" w14:cap="rnd" w14:cmpd="sng" w14:algn="ctr">
                                  <w14:noFill/>
                                  <w14:prstDash w14:val="solid"/>
                                  <w14:bevel/>
                                </w14:textOutline>
                              </w:rPr>
                              <w:t>：</w:t>
                            </w:r>
                            <w:r w:rsidRPr="003102AC">
                              <w:rPr>
                                <w:rFonts w:eastAsia="游明朝" w:hAnsi="游明朝" w:cs="Times New Roman" w:hint="eastAsia"/>
                                <w:kern w:val="0"/>
                                <w:szCs w:val="21"/>
                                <w14:textOutline w14:w="9525" w14:cap="rnd" w14:cmpd="sng" w14:algn="ctr">
                                  <w14:noFill/>
                                  <w14:prstDash w14:val="solid"/>
                                  <w14:bevel/>
                                </w14:textOutline>
                              </w:rPr>
                              <w:t>ローテータ大型装置取り付けフランジの裏面が小型装置用フランジ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F239E" id="_x0000_s1027" type="#_x0000_t202" style="position:absolute;margin-left:-.05pt;margin-top:212.25pt;width:468.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" stroked="f">
                <v:textbox style="mso-fit-shape-to-text:t">
                  <w:txbxContent>
                    <w:p w14:paraId="76AC3B26" w14:textId="77777777" w:rsidR="00F02C2D" w:rsidRPr="003102AC" w:rsidRDefault="00F02C2D" w:rsidP="00F02C2D">
                      <w:pPr>
                        <w:rPr>
                          <w14:textOutline w14:w="9525" w14:cap="rnd" w14:cmpd="sng" w14:algn="ctr">
                            <w14:noFill/>
                            <w14:prstDash w14:val="solid"/>
                            <w14:bevel/>
                          </w14:textOutline>
                        </w:rPr>
                      </w:pPr>
                      <w:r w:rsidRPr="003102AC">
                        <w:rPr>
                          <w:rFonts w:hint="eastAsia"/>
                          <w14:textOutline w14:w="9525" w14:cap="rnd" w14:cmpd="sng" w14:algn="ctr">
                            <w14:noFill/>
                            <w14:prstDash w14:val="solid"/>
                            <w14:bevel/>
                          </w14:textOutline>
                        </w:rPr>
                        <w:t>図２</w:t>
                      </w:r>
                      <w:r w:rsidRPr="003102AC">
                        <w:rPr>
                          <w14:textOutline w14:w="9525" w14:cap="rnd" w14:cmpd="sng" w14:algn="ctr">
                            <w14:noFill/>
                            <w14:prstDash w14:val="solid"/>
                            <w14:bevel/>
                          </w14:textOutline>
                        </w:rPr>
                        <w:t>：</w:t>
                      </w:r>
                      <w:r w:rsidRPr="003102AC">
                        <w:rPr>
                          <w:rFonts w:eastAsia="游明朝" w:hAnsi="游明朝" w:cs="Times New Roman" w:hint="eastAsia"/>
                          <w:kern w:val="0"/>
                          <w:szCs w:val="21"/>
                          <w14:textOutline w14:w="9525" w14:cap="rnd" w14:cmpd="sng" w14:algn="ctr">
                            <w14:noFill/>
                            <w14:prstDash w14:val="solid"/>
                            <w14:bevel/>
                          </w14:textOutline>
                        </w:rPr>
                        <w:t>ローテータ大型装置取り付けフランジの裏面が小型装置用フランジ</w:t>
                      </w:r>
                    </w:p>
                  </w:txbxContent>
                </v:textbox>
                <w10:wrap type="square" anchorx="margin"/>
              </v:shape>
            </w:pict>
          </mc:Fallback>
        </mc:AlternateContent>
      </w:r>
    </w:p>
    <w:p w14:paraId="245CE26B" w14:textId="77777777" w:rsidR="00F02C2D" w:rsidRPr="00F02C2D" w:rsidRDefault="00F02C2D" w:rsidP="00A15107">
      <w:pPr>
        <w:jc w:val="left"/>
      </w:pPr>
      <w:r>
        <w:rPr>
          <w:noProof/>
        </w:rPr>
        <w:drawing>
          <wp:inline distT="0" distB="0" distL="0" distR="0" wp14:anchorId="184026E2" wp14:editId="7020760E">
            <wp:extent cx="5486400" cy="2254250"/>
            <wp:effectExtent l="0" t="0" r="0" b="0"/>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stretch>
                      <a:fillRect/>
                    </a:stretch>
                  </pic:blipFill>
                  <pic:spPr>
                    <a:xfrm>
                      <a:off x="0" y="0"/>
                      <a:ext cx="5486400" cy="2254250"/>
                    </a:xfrm>
                    <a:prstGeom prst="rect">
                      <a:avLst/>
                    </a:prstGeom>
                  </pic:spPr>
                </pic:pic>
              </a:graphicData>
            </a:graphic>
          </wp:inline>
        </w:drawing>
      </w:r>
    </w:p>
    <w:p w14:paraId="77A6F594" w14:textId="1E1A0FE6" w:rsidR="00F02C2D" w:rsidRDefault="00607781" w:rsidP="00A15107">
      <w:pPr>
        <w:jc w:val="left"/>
      </w:pPr>
      <w:r>
        <w:rPr>
          <w:rFonts w:hint="eastAsia"/>
        </w:rPr>
        <w:t>大型観測装置</w:t>
      </w:r>
      <w:r w:rsidR="00F02C2D">
        <w:rPr>
          <w:rFonts w:hint="eastAsia"/>
        </w:rPr>
        <w:t>取り付け</w:t>
      </w:r>
      <w:r>
        <w:rPr>
          <w:rFonts w:hint="eastAsia"/>
        </w:rPr>
        <w:t>フランジ面からの焦点引出量</w:t>
      </w:r>
      <w:r w:rsidR="00F02C2D">
        <w:rPr>
          <w:rFonts w:hint="eastAsia"/>
        </w:rPr>
        <w:t>：</w:t>
      </w:r>
      <w:r>
        <w:t xml:space="preserve"> 150mm</w:t>
      </w:r>
    </w:p>
    <w:p w14:paraId="5B2815DE" w14:textId="2A6D7282" w:rsidR="00A15107" w:rsidRDefault="00F02C2D" w:rsidP="00A15107">
      <w:pPr>
        <w:jc w:val="left"/>
      </w:pPr>
      <w:r>
        <w:rPr>
          <w:rFonts w:hint="eastAsia"/>
        </w:rPr>
        <w:t>大型</w:t>
      </w:r>
      <w:r w:rsidR="00A15107">
        <w:rPr>
          <w:rFonts w:hint="eastAsia"/>
        </w:rPr>
        <w:t>装置のサイズ</w:t>
      </w:r>
      <w:r>
        <w:rPr>
          <w:rFonts w:hint="eastAsia"/>
        </w:rPr>
        <w:t>：</w:t>
      </w:r>
      <w:r w:rsidR="00A15107">
        <w:rPr>
          <w:rFonts w:hint="eastAsia"/>
        </w:rPr>
        <w:t>最大で</w:t>
      </w:r>
      <w:r w:rsidR="00607781">
        <w:t xml:space="preserve"> 1</w:t>
      </w:r>
      <w:r w:rsidR="00290576">
        <w:rPr>
          <w:rFonts w:hint="eastAsia"/>
        </w:rPr>
        <w:t>トン</w:t>
      </w:r>
      <w:r w:rsidR="00607781">
        <w:t xml:space="preserve">, </w:t>
      </w:r>
      <w:r w:rsidR="00607781">
        <w:rPr>
          <w:rFonts w:hint="eastAsia"/>
        </w:rPr>
        <w:t>1</w:t>
      </w:r>
      <w:r w:rsidR="00290576">
        <w:t>000</w:t>
      </w:r>
      <w:r w:rsidR="00607781">
        <w:rPr>
          <w:rFonts w:hint="eastAsia"/>
        </w:rPr>
        <w:t xml:space="preserve"> </w:t>
      </w:r>
      <w:r w:rsidR="00290576">
        <w:rPr>
          <w:rFonts w:hint="eastAsia"/>
        </w:rPr>
        <w:t>×</w:t>
      </w:r>
      <w:r w:rsidR="00607781">
        <w:t xml:space="preserve"> 1</w:t>
      </w:r>
      <w:r w:rsidR="00290576">
        <w:t>000</w:t>
      </w:r>
      <w:r w:rsidR="00607781">
        <w:t xml:space="preserve"> </w:t>
      </w:r>
      <w:r w:rsidR="00290576">
        <w:rPr>
          <w:rFonts w:hint="eastAsia"/>
        </w:rPr>
        <w:t>×</w:t>
      </w:r>
      <w:r w:rsidR="00607781">
        <w:t xml:space="preserve"> </w:t>
      </w:r>
      <w:r w:rsidR="00A15107">
        <w:t>15</w:t>
      </w:r>
      <w:r w:rsidR="00290576">
        <w:t>00</w:t>
      </w:r>
      <w:r w:rsidR="00A15107">
        <w:t>程度</w:t>
      </w:r>
      <w:r>
        <w:rPr>
          <w:rFonts w:hint="eastAsia"/>
        </w:rPr>
        <w:t>もしくは</w:t>
      </w:r>
      <w:r w:rsidRPr="00F02C2D">
        <w:rPr>
          <w:rFonts w:hint="eastAsia"/>
        </w:rPr>
        <w:t>φ</w:t>
      </w:r>
      <w:r w:rsidRPr="00F02C2D">
        <w:t>1500</w:t>
      </w:r>
      <w:r w:rsidR="00290576">
        <w:t xml:space="preserve"> </w:t>
      </w:r>
      <w:r w:rsidR="00290576">
        <w:rPr>
          <w:rFonts w:hint="eastAsia"/>
        </w:rPr>
        <w:t xml:space="preserve">× </w:t>
      </w:r>
      <w:r w:rsidRPr="00F02C2D">
        <w:t>L2000以下を想定</w:t>
      </w:r>
    </w:p>
    <w:p w14:paraId="27F1F439" w14:textId="77777777" w:rsidR="00F02C2D" w:rsidRDefault="00F02C2D" w:rsidP="00A15107">
      <w:pPr>
        <w:jc w:val="left"/>
      </w:pPr>
      <w:r>
        <w:rPr>
          <w:rFonts w:hint="eastAsia"/>
        </w:rPr>
        <w:t>フランジ取り付けネジ穴：</w:t>
      </w:r>
      <w:r w:rsidR="005A18C2" w:rsidRPr="005A18C2">
        <w:t>M12－P.C.D</w:t>
      </w:r>
      <w:r w:rsidR="00290576">
        <w:t xml:space="preserve">. </w:t>
      </w:r>
      <w:r w:rsidR="005A18C2" w:rsidRPr="005A18C2">
        <w:t>1400と1000程度を想定</w:t>
      </w:r>
    </w:p>
    <w:p w14:paraId="0832F285" w14:textId="77777777" w:rsidR="005A18C2" w:rsidRDefault="005A18C2" w:rsidP="005A18C2">
      <w:pPr>
        <w:jc w:val="left"/>
      </w:pPr>
      <w:r>
        <w:rPr>
          <w:rFonts w:hint="eastAsia"/>
        </w:rPr>
        <w:t>小型装置のサイズ：</w:t>
      </w:r>
      <w:r w:rsidR="00290576">
        <w:rPr>
          <w:rFonts w:hint="eastAsia"/>
          <w:kern w:val="0"/>
        </w:rPr>
        <w:t xml:space="preserve">L300 × W200 × </w:t>
      </w:r>
      <w:r>
        <w:rPr>
          <w:rFonts w:hint="eastAsia"/>
          <w:kern w:val="0"/>
        </w:rPr>
        <w:t>H300程度を想定（</w:t>
      </w:r>
      <w:r>
        <w:rPr>
          <w:rFonts w:hint="eastAsia"/>
        </w:rPr>
        <w:t>焦点より望遠鏡側は</w:t>
      </w:r>
      <w:r w:rsidR="00290576">
        <w:rPr>
          <w:rFonts w:hint="eastAsia"/>
        </w:rPr>
        <w:t>50</w:t>
      </w:r>
      <w:r>
        <w:rPr>
          <w:rFonts w:hint="eastAsia"/>
        </w:rPr>
        <w:t>まで）</w:t>
      </w:r>
    </w:p>
    <w:p w14:paraId="258E9A8E" w14:textId="25636C55" w:rsidR="00607781" w:rsidRDefault="005A18C2" w:rsidP="00A15107">
      <w:pPr>
        <w:jc w:val="left"/>
      </w:pPr>
      <w:r>
        <w:rPr>
          <w:rFonts w:hint="eastAsia"/>
          <w:kern w:val="0"/>
        </w:rPr>
        <w:t>ファイバープローブ等のサイズ：φ20以下を想定</w:t>
      </w:r>
    </w:p>
    <w:p w14:paraId="6ACC02F0" w14:textId="77777777" w:rsidR="005A18C2" w:rsidRDefault="005A18C2" w:rsidP="00A15107">
      <w:pPr>
        <w:jc w:val="left"/>
      </w:pPr>
    </w:p>
    <w:p w14:paraId="249E97DD" w14:textId="079D2150" w:rsidR="00607781" w:rsidRDefault="00607781" w:rsidP="00A15107">
      <w:pPr>
        <w:jc w:val="left"/>
      </w:pPr>
      <w:r>
        <w:rPr>
          <w:rFonts w:hint="eastAsia"/>
        </w:rPr>
        <w:t>なお、京大岡山天文台としては、</w:t>
      </w:r>
      <w:r w:rsidR="00CC3B03">
        <w:rPr>
          <w:rFonts w:hint="eastAsia"/>
        </w:rPr>
        <w:t>なるべく汎用性のある装置インターフェイスをもった</w:t>
      </w:r>
      <w:r>
        <w:rPr>
          <w:rFonts w:hint="eastAsia"/>
        </w:rPr>
        <w:t>インス</w:t>
      </w:r>
      <w:r w:rsidR="005A18C2">
        <w:rPr>
          <w:rFonts w:hint="eastAsia"/>
        </w:rPr>
        <w:t>ツ</w:t>
      </w:r>
      <w:r>
        <w:rPr>
          <w:rFonts w:hint="eastAsia"/>
        </w:rPr>
        <w:t>ルメント・ローテータまでを用意し、</w:t>
      </w:r>
      <w:r w:rsidR="00CC3B03">
        <w:rPr>
          <w:rFonts w:hint="eastAsia"/>
        </w:rPr>
        <w:t>それより装置側は各装置開発グループに開発して頂く予定です。</w:t>
      </w:r>
    </w:p>
    <w:p w14:paraId="7334C449" w14:textId="77777777" w:rsidR="004E4E1E" w:rsidRDefault="004E4E1E" w:rsidP="001466AA">
      <w:pPr>
        <w:widowControl/>
        <w:jc w:val="left"/>
      </w:pPr>
    </w:p>
    <w:p w14:paraId="4A5B1DE7" w14:textId="77777777" w:rsidR="005A18C2" w:rsidRDefault="005A18C2" w:rsidP="005A18C2">
      <w:pPr>
        <w:widowControl/>
        <w:jc w:val="left"/>
      </w:pPr>
      <w:r>
        <w:rPr>
          <w:rFonts w:hint="eastAsia"/>
        </w:rPr>
        <w:t xml:space="preserve">● </w:t>
      </w:r>
      <w:r w:rsidRPr="005A18C2">
        <w:t>分光器室およびドームの概要</w:t>
      </w:r>
    </w:p>
    <w:p w14:paraId="24970AA6" w14:textId="77777777" w:rsidR="005A18C2" w:rsidRDefault="00DC72F3" w:rsidP="005A18C2">
      <w:pPr>
        <w:widowControl/>
        <w:jc w:val="left"/>
      </w:pPr>
      <w:r w:rsidRPr="00DC72F3">
        <w:rPr>
          <w:noProof/>
        </w:rPr>
        <w:drawing>
          <wp:anchor distT="0" distB="0" distL="114300" distR="114300" simplePos="0" relativeHeight="251664384" behindDoc="0" locked="0" layoutInCell="1" allowOverlap="1" wp14:anchorId="285DDBA4" wp14:editId="33BFF36D">
            <wp:simplePos x="0" y="0"/>
            <wp:positionH relativeFrom="column">
              <wp:posOffset>0</wp:posOffset>
            </wp:positionH>
            <wp:positionV relativeFrom="paragraph">
              <wp:posOffset>0</wp:posOffset>
            </wp:positionV>
            <wp:extent cx="2323202" cy="32004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11"/>
                    <a:stretch>
                      <a:fillRect/>
                    </a:stretch>
                  </pic:blipFill>
                  <pic:spPr>
                    <a:xfrm>
                      <a:off x="0" y="0"/>
                      <a:ext cx="2323202" cy="3200400"/>
                    </a:xfrm>
                    <a:prstGeom prst="rect">
                      <a:avLst/>
                    </a:prstGeom>
                  </pic:spPr>
                </pic:pic>
              </a:graphicData>
            </a:graphic>
          </wp:anchor>
        </w:drawing>
      </w:r>
      <w:r w:rsidRPr="00DC72F3">
        <w:rPr>
          <w:noProof/>
        </w:rPr>
        <mc:AlternateContent>
          <mc:Choice Requires="wps">
            <w:drawing>
              <wp:anchor distT="0" distB="0" distL="114300" distR="114300" simplePos="0" relativeHeight="251665408" behindDoc="0" locked="0" layoutInCell="1" allowOverlap="1" wp14:anchorId="65EA760F" wp14:editId="6EC01901">
                <wp:simplePos x="0" y="0"/>
                <wp:positionH relativeFrom="column">
                  <wp:posOffset>95885</wp:posOffset>
                </wp:positionH>
                <wp:positionV relativeFrom="paragraph">
                  <wp:posOffset>2427605</wp:posOffset>
                </wp:positionV>
                <wp:extent cx="666114" cy="329564"/>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4" cy="329564"/>
                        </a:xfrm>
                        <a:prstGeom prst="rect">
                          <a:avLst/>
                        </a:prstGeom>
                        <a:noFill/>
                        <a:ln w="9525">
                          <a:noFill/>
                          <a:miter lim="800000"/>
                          <a:headEnd/>
                          <a:tailEnd/>
                        </a:ln>
                      </wps:spPr>
                      <wps:txbx>
                        <w:txbxContent>
                          <w:p w14:paraId="1204505B" w14:textId="4B32A77A" w:rsidR="00DC72F3" w:rsidRPr="003102AC" w:rsidRDefault="00DC72F3" w:rsidP="003102AC">
                            <w:pPr>
                              <w:pStyle w:val="ad"/>
                              <w:jc w:val="center"/>
                              <w:rPr>
                                <w:color w:val="FF0000"/>
                                <w:sz w:val="21"/>
                              </w:rPr>
                            </w:pPr>
                            <w:r w:rsidRPr="003102AC">
                              <w:rPr>
                                <w:rFonts w:ascii="游明朝" w:eastAsia="游明朝" w:hAnsi="游明朝" w:cs="Times New Roman" w:hint="eastAsia"/>
                                <w:color w:val="FF0000"/>
                                <w:szCs w:val="21"/>
                              </w:rPr>
                              <w:t>分光器室</w:t>
                            </w:r>
                          </w:p>
                        </w:txbxContent>
                      </wps:txbx>
                      <wps:bodyPr rot="0" vert="horz" wrap="square" lIns="91440" tIns="45720" rIns="91440" bIns="45720" anchor="t" anchorCtr="0">
                        <a:spAutoFit/>
                      </wps:bodyPr>
                    </wps:wsp>
                  </a:graphicData>
                </a:graphic>
              </wp:anchor>
            </w:drawing>
          </mc:Choice>
          <mc:Fallback>
            <w:pict>
              <v:shape w14:anchorId="65EA760F" id="_x0000_s1028" type="#_x0000_t202" style="position:absolute;margin-left:7.55pt;margin-top:191.15pt;width:52.4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" filled="f" stroked="f">
                <v:textbox style="mso-fit-shape-to-text:t">
                  <w:txbxContent>
                    <w:p w14:paraId="1204505B" w14:textId="4B32A77A" w:rsidR="00DC72F3" w:rsidRPr="003102AC" w:rsidRDefault="00DC72F3" w:rsidP="003102AC">
                      <w:pPr>
                        <w:pStyle w:val="ad"/>
                        <w:jc w:val="center"/>
                        <w:rPr>
                          <w:color w:val="FF0000"/>
                          <w:sz w:val="21"/>
                        </w:rPr>
                      </w:pPr>
                      <w:r w:rsidRPr="003102AC">
                        <w:rPr>
                          <w:rFonts w:ascii="游明朝" w:eastAsia="游明朝" w:hAnsi="游明朝" w:cs="Times New Roman" w:hint="eastAsia"/>
                          <w:color w:val="FF0000"/>
                          <w:szCs w:val="21"/>
                        </w:rPr>
                        <w:t>分光器室</w:t>
                      </w:r>
                    </w:p>
                  </w:txbxContent>
                </v:textbox>
              </v:shape>
            </w:pict>
          </mc:Fallback>
        </mc:AlternateContent>
      </w:r>
      <w:r w:rsidRPr="00DC72F3">
        <w:rPr>
          <w:noProof/>
        </w:rPr>
        <mc:AlternateContent>
          <mc:Choice Requires="wps">
            <w:drawing>
              <wp:anchor distT="0" distB="0" distL="114300" distR="114300" simplePos="0" relativeHeight="251666432" behindDoc="0" locked="0" layoutInCell="1" allowOverlap="1" wp14:anchorId="5A8C295B" wp14:editId="4E1B7AC6">
                <wp:simplePos x="0" y="0"/>
                <wp:positionH relativeFrom="column">
                  <wp:posOffset>743585</wp:posOffset>
                </wp:positionH>
                <wp:positionV relativeFrom="paragraph">
                  <wp:posOffset>2328545</wp:posOffset>
                </wp:positionV>
                <wp:extent cx="665479" cy="329564"/>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79" cy="329564"/>
                        </a:xfrm>
                        <a:prstGeom prst="rect">
                          <a:avLst/>
                        </a:prstGeom>
                        <a:noFill/>
                        <a:ln w="9525">
                          <a:noFill/>
                          <a:miter lim="800000"/>
                          <a:headEnd/>
                          <a:tailEnd/>
                        </a:ln>
                      </wps:spPr>
                      <wps:txbx>
                        <w:txbxContent>
                          <w:p w14:paraId="6084CBF7" w14:textId="442D5746" w:rsidR="00DC72F3" w:rsidRPr="003102AC" w:rsidRDefault="00DC72F3" w:rsidP="00DC72F3">
                            <w:pPr>
                              <w:pStyle w:val="ad"/>
                              <w:jc w:val="center"/>
                              <w:rPr>
                                <w:color w:val="FF0000"/>
                              </w:rPr>
                            </w:pPr>
                            <w:r w:rsidRPr="003102AC">
                              <w:rPr>
                                <w:rFonts w:eastAsia="游明朝" w:hAnsi="游明朝" w:cs="Times New Roman" w:hint="eastAsia"/>
                                <w:color w:val="FF0000"/>
                                <w:u w:val="single"/>
                              </w:rPr>
                              <w:t>ピア</w:t>
                            </w:r>
                          </w:p>
                        </w:txbxContent>
                      </wps:txbx>
                      <wps:bodyPr rot="0" vert="horz" wrap="square" lIns="91440" tIns="45720" rIns="91440" bIns="45720" anchor="t" anchorCtr="0">
                        <a:spAutoFit/>
                      </wps:bodyPr>
                    </wps:wsp>
                  </a:graphicData>
                </a:graphic>
              </wp:anchor>
            </w:drawing>
          </mc:Choice>
          <mc:Fallback>
            <w:pict>
              <v:shape w14:anchorId="5A8C295B" id="_x0000_s1029" type="#_x0000_t202" style="position:absolute;margin-left:58.55pt;margin-top:183.35pt;width:52.4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" filled="f" stroked="f">
                <v:textbox style="mso-fit-shape-to-text:t">
                  <w:txbxContent>
                    <w:p w14:paraId="6084CBF7" w14:textId="442D5746" w:rsidR="00DC72F3" w:rsidRPr="003102AC" w:rsidRDefault="00DC72F3" w:rsidP="00DC72F3">
                      <w:pPr>
                        <w:pStyle w:val="ad"/>
                        <w:jc w:val="center"/>
                        <w:rPr>
                          <w:color w:val="FF0000"/>
                        </w:rPr>
                      </w:pPr>
                      <w:r w:rsidRPr="003102AC">
                        <w:rPr>
                          <w:rFonts w:eastAsia="游明朝" w:hAnsi="游明朝" w:cs="Times New Roman" w:hint="eastAsia"/>
                          <w:color w:val="FF0000"/>
                          <w:u w:val="single"/>
                        </w:rPr>
                        <w:t>ピア</w:t>
                      </w:r>
                    </w:p>
                  </w:txbxContent>
                </v:textbox>
              </v:shape>
            </w:pict>
          </mc:Fallback>
        </mc:AlternateContent>
      </w:r>
      <w:r w:rsidRPr="00DC72F3">
        <w:rPr>
          <w:noProof/>
        </w:rPr>
        <w:drawing>
          <wp:anchor distT="0" distB="0" distL="114300" distR="114300" simplePos="0" relativeHeight="251667456" behindDoc="0" locked="0" layoutInCell="1" allowOverlap="1" wp14:anchorId="0F41DB4B" wp14:editId="6C868C28">
            <wp:simplePos x="0" y="0"/>
            <wp:positionH relativeFrom="column">
              <wp:posOffset>2545080</wp:posOffset>
            </wp:positionH>
            <wp:positionV relativeFrom="paragraph">
              <wp:posOffset>238125</wp:posOffset>
            </wp:positionV>
            <wp:extent cx="2907498" cy="2720159"/>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12"/>
                    <a:stretch>
                      <a:fillRect/>
                    </a:stretch>
                  </pic:blipFill>
                  <pic:spPr>
                    <a:xfrm>
                      <a:off x="0" y="0"/>
                      <a:ext cx="2907498" cy="2720159"/>
                    </a:xfrm>
                    <a:prstGeom prst="rect">
                      <a:avLst/>
                    </a:prstGeom>
                  </pic:spPr>
                </pic:pic>
              </a:graphicData>
            </a:graphic>
          </wp:anchor>
        </w:drawing>
      </w:r>
      <w:r w:rsidRPr="00DC72F3">
        <w:rPr>
          <w:noProof/>
        </w:rPr>
        <mc:AlternateContent>
          <mc:Choice Requires="wps">
            <w:drawing>
              <wp:anchor distT="0" distB="0" distL="114300" distR="114300" simplePos="0" relativeHeight="251668480" behindDoc="0" locked="0" layoutInCell="1" allowOverlap="1" wp14:anchorId="00BBD86A" wp14:editId="416A13FA">
                <wp:simplePos x="0" y="0"/>
                <wp:positionH relativeFrom="column">
                  <wp:posOffset>316865</wp:posOffset>
                </wp:positionH>
                <wp:positionV relativeFrom="paragraph">
                  <wp:posOffset>3158490</wp:posOffset>
                </wp:positionV>
                <wp:extent cx="1610994" cy="329564"/>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4" cy="329564"/>
                        </a:xfrm>
                        <a:prstGeom prst="rect">
                          <a:avLst/>
                        </a:prstGeom>
                        <a:noFill/>
                        <a:ln w="9525">
                          <a:noFill/>
                          <a:miter lim="800000"/>
                          <a:headEnd/>
                          <a:tailEnd/>
                        </a:ln>
                      </wps:spPr>
                      <wps:txbx>
                        <w:txbxContent>
                          <w:p w14:paraId="2E7D4D2E" w14:textId="1BAC9972" w:rsidR="00DC72F3" w:rsidRPr="003102AC" w:rsidRDefault="00DC72F3" w:rsidP="00DC72F3">
                            <w:pPr>
                              <w:pStyle w:val="ad"/>
                              <w:jc w:val="center"/>
                              <w:rPr>
                                <w:sz w:val="32"/>
                              </w:rPr>
                            </w:pPr>
                            <w:r w:rsidRPr="003102AC">
                              <w:rPr>
                                <w:rFonts w:eastAsia="游明朝" w:hAnsi="游明朝" w:cs="Times New Roman" w:hint="eastAsia"/>
                                <w:sz w:val="21"/>
                              </w:rPr>
                              <w:t>ドーム立面図</w:t>
                            </w:r>
                          </w:p>
                        </w:txbxContent>
                      </wps:txbx>
                      <wps:bodyPr rot="0" vert="horz" wrap="square" lIns="91440" tIns="45720" rIns="91440" bIns="45720" anchor="t" anchorCtr="0">
                        <a:spAutoFit/>
                      </wps:bodyPr>
                    </wps:wsp>
                  </a:graphicData>
                </a:graphic>
              </wp:anchor>
            </w:drawing>
          </mc:Choice>
          <mc:Fallback>
            <w:pict>
              <v:shape w14:anchorId="00BBD86A" id="_x0000_s1030" type="#_x0000_t202" style="position:absolute;margin-left:24.95pt;margin-top:248.7pt;width:126.85pt;height:25.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" filled="f" stroked="f">
                <v:textbox style="mso-fit-shape-to-text:t">
                  <w:txbxContent>
                    <w:p w14:paraId="2E7D4D2E" w14:textId="1BAC9972" w:rsidR="00DC72F3" w:rsidRPr="003102AC" w:rsidRDefault="00DC72F3" w:rsidP="00DC72F3">
                      <w:pPr>
                        <w:pStyle w:val="ad"/>
                        <w:jc w:val="center"/>
                        <w:rPr>
                          <w:sz w:val="32"/>
                        </w:rPr>
                      </w:pPr>
                      <w:r w:rsidRPr="003102AC">
                        <w:rPr>
                          <w:rFonts w:eastAsia="游明朝" w:hAnsi="游明朝" w:cs="Times New Roman" w:hint="eastAsia"/>
                          <w:sz w:val="21"/>
                        </w:rPr>
                        <w:t>ドーム立面図</w:t>
                      </w:r>
                    </w:p>
                  </w:txbxContent>
                </v:textbox>
              </v:shape>
            </w:pict>
          </mc:Fallback>
        </mc:AlternateContent>
      </w:r>
      <w:r w:rsidRPr="00DC72F3">
        <w:rPr>
          <w:noProof/>
        </w:rPr>
        <mc:AlternateContent>
          <mc:Choice Requires="wps">
            <w:drawing>
              <wp:anchor distT="0" distB="0" distL="114300" distR="114300" simplePos="0" relativeHeight="251669504" behindDoc="0" locked="0" layoutInCell="1" allowOverlap="1" wp14:anchorId="1D8D43E0" wp14:editId="4F71B673">
                <wp:simplePos x="0" y="0"/>
                <wp:positionH relativeFrom="column">
                  <wp:posOffset>3505200</wp:posOffset>
                </wp:positionH>
                <wp:positionV relativeFrom="paragraph">
                  <wp:posOffset>3158490</wp:posOffset>
                </wp:positionV>
                <wp:extent cx="989965" cy="34480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89965" cy="344805"/>
                        </a:xfrm>
                        <a:prstGeom prst="rect">
                          <a:avLst/>
                        </a:prstGeom>
                        <a:noFill/>
                        <a:ln w="6350">
                          <a:noFill/>
                        </a:ln>
                      </wps:spPr>
                      <wps:txbx>
                        <w:txbxContent>
                          <w:p w14:paraId="53D9581C" w14:textId="77777777" w:rsidR="00DC72F3" w:rsidRDefault="00DC72F3" w:rsidP="00DC72F3">
                            <w:r>
                              <w:rPr>
                                <w:rFonts w:hint="eastAsia"/>
                              </w:rPr>
                              <w:t>ドーム平面図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D43E0" id="テキスト ボックス 16" o:spid="_x0000_s1031" type="#_x0000_t202" style="position:absolute;margin-left:276pt;margin-top:248.7pt;width:77.95pt;height:27.1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" filled="f" stroked="f" strokeweight=".5pt">
                <v:textbox>
                  <w:txbxContent>
                    <w:p w14:paraId="53D9581C" w14:textId="77777777" w:rsidR="00DC72F3" w:rsidRDefault="00DC72F3" w:rsidP="00DC72F3">
                      <w:r>
                        <w:rPr>
                          <w:rFonts w:hint="eastAsia"/>
                        </w:rPr>
                        <w:t>ドーム平面図</w:t>
                      </w:r>
                    </w:p>
                  </w:txbxContent>
                </v:textbox>
              </v:shape>
            </w:pict>
          </mc:Fallback>
        </mc:AlternateContent>
      </w:r>
      <w:r w:rsidRPr="00DC72F3">
        <w:rPr>
          <w:noProof/>
        </w:rPr>
        <mc:AlternateContent>
          <mc:Choice Requires="wps">
            <w:drawing>
              <wp:anchor distT="0" distB="0" distL="114300" distR="114300" simplePos="0" relativeHeight="251670528" behindDoc="0" locked="0" layoutInCell="1" allowOverlap="1" wp14:anchorId="58713DF5" wp14:editId="0B62B43A">
                <wp:simplePos x="0" y="0"/>
                <wp:positionH relativeFrom="column">
                  <wp:posOffset>3364865</wp:posOffset>
                </wp:positionH>
                <wp:positionV relativeFrom="paragraph">
                  <wp:posOffset>535940</wp:posOffset>
                </wp:positionV>
                <wp:extent cx="856615" cy="344170"/>
                <wp:effectExtent l="0" t="0" r="0" b="0"/>
                <wp:wrapNone/>
                <wp:docPr id="19" name="テキスト ボックス 16"/>
                <wp:cNvGraphicFramePr/>
                <a:graphic xmlns:a="http://schemas.openxmlformats.org/drawingml/2006/main">
                  <a:graphicData uri="http://schemas.microsoft.com/office/word/2010/wordprocessingShape">
                    <wps:wsp>
                      <wps:cNvSpPr txBox="1"/>
                      <wps:spPr>
                        <a:xfrm>
                          <a:off x="0" y="0"/>
                          <a:ext cx="856615" cy="344170"/>
                        </a:xfrm>
                        <a:prstGeom prst="rect">
                          <a:avLst/>
                        </a:prstGeom>
                        <a:noFill/>
                        <a:ln w="6350">
                          <a:noFill/>
                        </a:ln>
                      </wps:spPr>
                      <wps:txbx>
                        <w:txbxContent>
                          <w:p w14:paraId="6E5F3955" w14:textId="47876BC0" w:rsidR="00DC72F3" w:rsidRPr="003102AC" w:rsidRDefault="00DC72F3" w:rsidP="00DC72F3">
                            <w:pPr>
                              <w:pStyle w:val="ad"/>
                              <w:rPr>
                                <w:color w:val="FF0000"/>
                                <w:shd w:val="clear" w:color="auto" w:fill="FFFFFF" w:themeFill="background1"/>
                              </w:rPr>
                            </w:pPr>
                            <w:r w:rsidRPr="003102AC">
                              <w:rPr>
                                <w:rFonts w:ascii="游明朝" w:eastAsia="游明朝" w:hAnsi="游明朝" w:cs="Times New Roman" w:hint="eastAsia"/>
                                <w:color w:val="FF0000"/>
                                <w:sz w:val="21"/>
                                <w:szCs w:val="21"/>
                                <w:shd w:val="clear" w:color="auto" w:fill="FFFFFF" w:themeFill="background1"/>
                              </w:rPr>
                              <w:t>分光器室１</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13DF5" id="_x0000_s1032" type="#_x0000_t202" style="position:absolute;margin-left:264.95pt;margin-top:42.2pt;width:67.45pt;height:27.1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" filled="f" stroked="f" strokeweight=".5pt">
                <v:textbox>
                  <w:txbxContent>
                    <w:p w14:paraId="6E5F3955" w14:textId="47876BC0" w:rsidR="00DC72F3" w:rsidRPr="003102AC" w:rsidRDefault="00DC72F3" w:rsidP="00DC72F3">
                      <w:pPr>
                        <w:pStyle w:val="ad"/>
                        <w:rPr>
                          <w:color w:val="FF0000"/>
                          <w:shd w:val="clear" w:color="auto" w:fill="FFFFFF" w:themeFill="background1"/>
                        </w:rPr>
                      </w:pPr>
                      <w:r w:rsidRPr="003102AC">
                        <w:rPr>
                          <w:rFonts w:ascii="游明朝" w:eastAsia="游明朝" w:hAnsi="游明朝" w:cs="Times New Roman" w:hint="eastAsia"/>
                          <w:color w:val="FF0000"/>
                          <w:sz w:val="21"/>
                          <w:szCs w:val="21"/>
                          <w:shd w:val="clear" w:color="auto" w:fill="FFFFFF" w:themeFill="background1"/>
                        </w:rPr>
                        <w:t>分光器室１</w:t>
                      </w:r>
                    </w:p>
                  </w:txbxContent>
                </v:textbox>
              </v:shape>
            </w:pict>
          </mc:Fallback>
        </mc:AlternateContent>
      </w:r>
      <w:r w:rsidRPr="00DC72F3">
        <w:rPr>
          <w:noProof/>
        </w:rPr>
        <mc:AlternateContent>
          <mc:Choice Requires="wps">
            <w:drawing>
              <wp:anchor distT="0" distB="0" distL="114300" distR="114300" simplePos="0" relativeHeight="251671552" behindDoc="0" locked="0" layoutInCell="1" allowOverlap="1" wp14:anchorId="64A8CED7" wp14:editId="3B13E9AB">
                <wp:simplePos x="0" y="0"/>
                <wp:positionH relativeFrom="column">
                  <wp:posOffset>2953385</wp:posOffset>
                </wp:positionH>
                <wp:positionV relativeFrom="paragraph">
                  <wp:posOffset>1035685</wp:posOffset>
                </wp:positionV>
                <wp:extent cx="856615" cy="343535"/>
                <wp:effectExtent l="0" t="0" r="0" b="0"/>
                <wp:wrapNone/>
                <wp:docPr id="20" name="テキスト ボックス 16"/>
                <wp:cNvGraphicFramePr/>
                <a:graphic xmlns:a="http://schemas.openxmlformats.org/drawingml/2006/main">
                  <a:graphicData uri="http://schemas.microsoft.com/office/word/2010/wordprocessingShape">
                    <wps:wsp>
                      <wps:cNvSpPr txBox="1"/>
                      <wps:spPr>
                        <a:xfrm>
                          <a:off x="0" y="0"/>
                          <a:ext cx="856615" cy="343535"/>
                        </a:xfrm>
                        <a:prstGeom prst="rect">
                          <a:avLst/>
                        </a:prstGeom>
                        <a:noFill/>
                        <a:ln w="6350">
                          <a:noFill/>
                        </a:ln>
                      </wps:spPr>
                      <wps:txbx>
                        <w:txbxContent>
                          <w:p w14:paraId="41A6C8EE" w14:textId="723E2690" w:rsidR="00DC72F3" w:rsidRPr="003102AC" w:rsidRDefault="00DC72F3" w:rsidP="00DC72F3">
                            <w:pPr>
                              <w:pStyle w:val="ad"/>
                              <w:rPr>
                                <w:shd w:val="clear" w:color="auto" w:fill="FFFFFF" w:themeFill="background1"/>
                              </w:rPr>
                            </w:pPr>
                            <w:r w:rsidRPr="003102AC">
                              <w:rPr>
                                <w:rFonts w:eastAsia="游明朝" w:hAnsi="游明朝" w:cs="Times New Roman" w:hint="eastAsia"/>
                                <w:color w:val="FF0000"/>
                                <w:sz w:val="21"/>
                                <w:szCs w:val="21"/>
                                <w:shd w:val="clear" w:color="auto" w:fill="FFFFFF" w:themeFill="background1"/>
                              </w:rPr>
                              <w:t>分光器室２</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8CED7" id="_x0000_s1033" type="#_x0000_t202" style="position:absolute;margin-left:232.55pt;margin-top:81.55pt;width:67.45pt;height:27.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" filled="f" stroked="f" strokeweight=".5pt">
                <v:textbox>
                  <w:txbxContent>
                    <w:p w14:paraId="41A6C8EE" w14:textId="723E2690" w:rsidR="00DC72F3" w:rsidRPr="003102AC" w:rsidRDefault="00DC72F3" w:rsidP="00DC72F3">
                      <w:pPr>
                        <w:pStyle w:val="ad"/>
                        <w:rPr>
                          <w:shd w:val="clear" w:color="auto" w:fill="FFFFFF" w:themeFill="background1"/>
                        </w:rPr>
                      </w:pPr>
                      <w:r w:rsidRPr="003102AC">
                        <w:rPr>
                          <w:rFonts w:eastAsia="游明朝" w:hAnsi="游明朝" w:cs="Times New Roman" w:hint="eastAsia"/>
                          <w:color w:val="FF0000"/>
                          <w:sz w:val="21"/>
                          <w:szCs w:val="21"/>
                          <w:shd w:val="clear" w:color="auto" w:fill="FFFFFF" w:themeFill="background1"/>
                        </w:rPr>
                        <w:t>分光器室２</w:t>
                      </w:r>
                    </w:p>
                  </w:txbxContent>
                </v:textbox>
              </v:shape>
            </w:pict>
          </mc:Fallback>
        </mc:AlternateContent>
      </w:r>
    </w:p>
    <w:p w14:paraId="51805314" w14:textId="77777777" w:rsidR="00DC72F3" w:rsidRDefault="00DC72F3" w:rsidP="005A18C2">
      <w:pPr>
        <w:widowControl/>
        <w:jc w:val="left"/>
      </w:pPr>
    </w:p>
    <w:p w14:paraId="42FFF8C3" w14:textId="77777777" w:rsidR="00DC72F3" w:rsidRDefault="00DC72F3" w:rsidP="005A18C2">
      <w:pPr>
        <w:widowControl/>
        <w:jc w:val="left"/>
      </w:pPr>
    </w:p>
    <w:p w14:paraId="70F72A27" w14:textId="77777777" w:rsidR="00DC72F3" w:rsidRDefault="00DC72F3" w:rsidP="005A18C2">
      <w:pPr>
        <w:widowControl/>
        <w:jc w:val="left"/>
      </w:pPr>
    </w:p>
    <w:p w14:paraId="551907C9" w14:textId="77777777" w:rsidR="00DC72F3" w:rsidRDefault="00DC72F3" w:rsidP="005A18C2">
      <w:pPr>
        <w:widowControl/>
        <w:jc w:val="left"/>
      </w:pPr>
    </w:p>
    <w:p w14:paraId="3C4CA055" w14:textId="77777777" w:rsidR="00DC72F3" w:rsidRDefault="00DC72F3" w:rsidP="005A18C2">
      <w:pPr>
        <w:widowControl/>
        <w:jc w:val="left"/>
      </w:pPr>
    </w:p>
    <w:p w14:paraId="62AFAF73" w14:textId="77777777" w:rsidR="00DC72F3" w:rsidRDefault="00DC72F3" w:rsidP="005A18C2">
      <w:pPr>
        <w:widowControl/>
        <w:jc w:val="left"/>
      </w:pPr>
    </w:p>
    <w:p w14:paraId="08EAAF10" w14:textId="77777777" w:rsidR="00DC72F3" w:rsidRDefault="00DC72F3" w:rsidP="005A18C2">
      <w:pPr>
        <w:widowControl/>
        <w:jc w:val="left"/>
      </w:pPr>
    </w:p>
    <w:p w14:paraId="2E4ABBF3" w14:textId="77777777" w:rsidR="00DC72F3" w:rsidRDefault="00DC72F3" w:rsidP="005A18C2">
      <w:pPr>
        <w:widowControl/>
        <w:jc w:val="left"/>
      </w:pPr>
    </w:p>
    <w:p w14:paraId="04192988" w14:textId="77777777" w:rsidR="00DC72F3" w:rsidRDefault="00DC72F3" w:rsidP="005A18C2">
      <w:pPr>
        <w:widowControl/>
        <w:jc w:val="left"/>
      </w:pPr>
    </w:p>
    <w:p w14:paraId="545AE820" w14:textId="77777777" w:rsidR="00DC72F3" w:rsidRDefault="00DC72F3" w:rsidP="005A18C2">
      <w:pPr>
        <w:widowControl/>
        <w:jc w:val="left"/>
      </w:pPr>
    </w:p>
    <w:p w14:paraId="3E87E36D" w14:textId="77777777" w:rsidR="00DC72F3" w:rsidRDefault="00DC72F3" w:rsidP="005A18C2">
      <w:pPr>
        <w:widowControl/>
        <w:jc w:val="left"/>
      </w:pPr>
    </w:p>
    <w:p w14:paraId="7E2C913A" w14:textId="77777777" w:rsidR="00DC72F3" w:rsidRDefault="00DC72F3" w:rsidP="005A18C2">
      <w:pPr>
        <w:widowControl/>
        <w:jc w:val="left"/>
      </w:pPr>
    </w:p>
    <w:p w14:paraId="0ECC6CF6" w14:textId="77777777" w:rsidR="00DC72F3" w:rsidRDefault="00DC72F3" w:rsidP="005A18C2">
      <w:pPr>
        <w:widowControl/>
        <w:jc w:val="left"/>
      </w:pPr>
    </w:p>
    <w:p w14:paraId="537CDBD4" w14:textId="77777777" w:rsidR="00DC72F3" w:rsidRDefault="00DC72F3" w:rsidP="005A18C2">
      <w:pPr>
        <w:widowControl/>
        <w:jc w:val="left"/>
      </w:pPr>
    </w:p>
    <w:p w14:paraId="780A3246" w14:textId="77777777" w:rsidR="00DC72F3" w:rsidRDefault="00DC72F3" w:rsidP="005A18C2">
      <w:pPr>
        <w:widowControl/>
        <w:jc w:val="left"/>
      </w:pPr>
    </w:p>
    <w:p w14:paraId="3A37949A" w14:textId="77777777" w:rsidR="00DC72F3" w:rsidRDefault="00DC72F3" w:rsidP="00DC72F3">
      <w:pPr>
        <w:widowControl/>
        <w:jc w:val="left"/>
      </w:pPr>
      <w:r>
        <w:rPr>
          <w:rFonts w:hint="eastAsia"/>
        </w:rPr>
        <w:t>天井高：2700</w:t>
      </w:r>
    </w:p>
    <w:p w14:paraId="014CA474" w14:textId="77777777" w:rsidR="00DC72F3" w:rsidRDefault="00DC72F3" w:rsidP="00DC72F3">
      <w:pPr>
        <w:widowControl/>
        <w:jc w:val="left"/>
      </w:pPr>
      <w:r>
        <w:rPr>
          <w:rFonts w:hint="eastAsia"/>
        </w:rPr>
        <w:t>面積：図を参照。分光器室2の方が１より若干広い。</w:t>
      </w:r>
    </w:p>
    <w:p w14:paraId="744D94B5" w14:textId="77777777" w:rsidR="00DC72F3" w:rsidRDefault="00DC72F3" w:rsidP="00DC72F3">
      <w:pPr>
        <w:widowControl/>
        <w:jc w:val="left"/>
      </w:pPr>
      <w:r>
        <w:rPr>
          <w:rFonts w:hint="eastAsia"/>
        </w:rPr>
        <w:t>ナスミス台からのケーブル類は方位ターンテーブル中央から望遠鏡ピアを通り、分光器室に導入されます。</w:t>
      </w:r>
    </w:p>
    <w:p w14:paraId="5F4EE827" w14:textId="77777777" w:rsidR="00DC72F3" w:rsidRDefault="00DC72F3" w:rsidP="00DC72F3">
      <w:pPr>
        <w:widowControl/>
        <w:jc w:val="left"/>
      </w:pPr>
      <w:r>
        <w:rPr>
          <w:rFonts w:hint="eastAsia"/>
        </w:rPr>
        <w:t>詳しくは以下を参考のこと</w:t>
      </w:r>
      <w:r w:rsidR="00654A55">
        <w:rPr>
          <w:rFonts w:hint="eastAsia"/>
        </w:rPr>
        <w:t>：</w:t>
      </w:r>
    </w:p>
    <w:p w14:paraId="712D040B" w14:textId="77777777" w:rsidR="00DC72F3" w:rsidRDefault="003039A0" w:rsidP="00DC72F3">
      <w:pPr>
        <w:widowControl/>
        <w:jc w:val="left"/>
      </w:pPr>
      <w:hyperlink r:id="rId13" w:history="1">
        <w:r w:rsidR="00DC72F3" w:rsidRPr="003D0704">
          <w:rPr>
            <w:rStyle w:val="ac"/>
          </w:rPr>
          <w:t>http://www.kusastro.kyoto-u.ac.jp/~mikio/38</w:t>
        </w:r>
        <w:r w:rsidR="00DC72F3" w:rsidRPr="003D0704">
          <w:rPr>
            <w:rStyle w:val="ac"/>
            <w:rFonts w:hint="eastAsia"/>
          </w:rPr>
          <w:t>/</w:t>
        </w:r>
        <w:r w:rsidR="00DC72F3" w:rsidRPr="003D0704">
          <w:rPr>
            <w:rStyle w:val="ac"/>
          </w:rPr>
          <w:t>dome_inst.pdf</w:t>
        </w:r>
      </w:hyperlink>
    </w:p>
    <w:p w14:paraId="67011F11" w14:textId="77777777" w:rsidR="00DC72F3" w:rsidRDefault="00DC72F3" w:rsidP="00DC72F3">
      <w:pPr>
        <w:widowControl/>
        <w:jc w:val="left"/>
      </w:pPr>
    </w:p>
    <w:p w14:paraId="3111BFCB" w14:textId="77777777" w:rsidR="00DC72F3" w:rsidRDefault="00DC72F3" w:rsidP="003102AC">
      <w:pPr>
        <w:pStyle w:val="a7"/>
        <w:widowControl/>
        <w:ind w:leftChars="-1" w:left="-2"/>
        <w:jc w:val="left"/>
      </w:pPr>
      <w:r>
        <w:rPr>
          <w:rFonts w:hint="eastAsia"/>
        </w:rPr>
        <w:t>● 装置の搬入について</w:t>
      </w:r>
    </w:p>
    <w:p w14:paraId="10F7A8D0" w14:textId="77777777" w:rsidR="00DC72F3" w:rsidRDefault="00DC72F3" w:rsidP="00DC72F3">
      <w:pPr>
        <w:widowControl/>
        <w:jc w:val="left"/>
      </w:pPr>
      <w:r>
        <w:rPr>
          <w:rFonts w:hint="eastAsia"/>
        </w:rPr>
        <w:t>ドーム１Fの装置搬入シャッター：W4000</w:t>
      </w:r>
      <w:r w:rsidR="00290576">
        <w:rPr>
          <w:rFonts w:hint="eastAsia"/>
        </w:rPr>
        <w:t xml:space="preserve"> </w:t>
      </w:r>
      <w:r>
        <w:rPr>
          <w:rFonts w:hint="eastAsia"/>
        </w:rPr>
        <w:t>×</w:t>
      </w:r>
      <w:r>
        <w:t xml:space="preserve"> H</w:t>
      </w:r>
      <w:r>
        <w:rPr>
          <w:rFonts w:hint="eastAsia"/>
        </w:rPr>
        <w:t>およそ3000</w:t>
      </w:r>
    </w:p>
    <w:p w14:paraId="0813F3C8" w14:textId="77777777" w:rsidR="00DC72F3" w:rsidRDefault="00DC72F3" w:rsidP="00DC72F3">
      <w:pPr>
        <w:widowControl/>
        <w:jc w:val="left"/>
      </w:pPr>
      <w:r>
        <w:rPr>
          <w:rFonts w:hint="eastAsia"/>
        </w:rPr>
        <w:t>１Fから望遠鏡階までのハッチ：2500</w:t>
      </w:r>
      <w:r w:rsidR="00290576">
        <w:rPr>
          <w:rFonts w:hint="eastAsia"/>
        </w:rPr>
        <w:t xml:space="preserve"> </w:t>
      </w:r>
      <w:r>
        <w:rPr>
          <w:rFonts w:hint="eastAsia"/>
        </w:rPr>
        <w:t>×</w:t>
      </w:r>
      <w:r w:rsidR="00290576">
        <w:rPr>
          <w:rFonts w:hint="eastAsia"/>
        </w:rPr>
        <w:t xml:space="preserve"> </w:t>
      </w:r>
      <w:r>
        <w:rPr>
          <w:rFonts w:hint="eastAsia"/>
        </w:rPr>
        <w:t>2500、2.8トン</w:t>
      </w:r>
    </w:p>
    <w:p w14:paraId="007BE653" w14:textId="77777777" w:rsidR="00DC72F3" w:rsidRDefault="00DC72F3" w:rsidP="00DC72F3">
      <w:pPr>
        <w:widowControl/>
        <w:jc w:val="left"/>
      </w:pPr>
      <w:r>
        <w:rPr>
          <w:rFonts w:hint="eastAsia"/>
        </w:rPr>
        <w:t>エレベータ：1トン（間口はおよそ1000）</w:t>
      </w:r>
    </w:p>
    <w:p w14:paraId="2C3FA724" w14:textId="77777777" w:rsidR="00DC72F3" w:rsidRDefault="00DC72F3" w:rsidP="00DC72F3">
      <w:pPr>
        <w:widowControl/>
        <w:jc w:val="left"/>
      </w:pPr>
      <w:r>
        <w:rPr>
          <w:rFonts w:hint="eastAsia"/>
        </w:rPr>
        <w:t>ドームスリット幅：4800</w:t>
      </w:r>
    </w:p>
    <w:p w14:paraId="20FBD145" w14:textId="77777777" w:rsidR="00DC72F3" w:rsidRPr="004C3A3B" w:rsidRDefault="00DC72F3" w:rsidP="00DC72F3">
      <w:pPr>
        <w:widowControl/>
        <w:jc w:val="left"/>
      </w:pPr>
    </w:p>
    <w:p w14:paraId="77980417" w14:textId="77777777" w:rsidR="00DC72F3" w:rsidRPr="00DC72F3" w:rsidRDefault="00DC72F3" w:rsidP="00DC72F3">
      <w:pPr>
        <w:widowControl/>
        <w:jc w:val="left"/>
      </w:pPr>
    </w:p>
    <w:sectPr w:rsidR="00DC72F3" w:rsidRPr="00DC72F3" w:rsidSect="00B55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3AF98" w14:textId="77777777" w:rsidR="000C5C9B" w:rsidRDefault="000C5C9B" w:rsidP="00972D34">
      <w:r>
        <w:separator/>
      </w:r>
    </w:p>
  </w:endnote>
  <w:endnote w:type="continuationSeparator" w:id="0">
    <w:p w14:paraId="72458B6B" w14:textId="77777777" w:rsidR="000C5C9B" w:rsidRDefault="000C5C9B" w:rsidP="009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B00F" w14:textId="77777777" w:rsidR="000C5C9B" w:rsidRDefault="000C5C9B" w:rsidP="00972D34">
      <w:r>
        <w:separator/>
      </w:r>
    </w:p>
  </w:footnote>
  <w:footnote w:type="continuationSeparator" w:id="0">
    <w:p w14:paraId="05DA2133" w14:textId="77777777" w:rsidR="000C5C9B" w:rsidRDefault="000C5C9B" w:rsidP="00972D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A01"/>
    <w:multiLevelType w:val="hybridMultilevel"/>
    <w:tmpl w:val="EF4A9A92"/>
    <w:lvl w:ilvl="0" w:tplc="DB1434C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B5BEB"/>
    <w:multiLevelType w:val="hybridMultilevel"/>
    <w:tmpl w:val="90129962"/>
    <w:lvl w:ilvl="0" w:tplc="4B24123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232032"/>
    <w:multiLevelType w:val="hybridMultilevel"/>
    <w:tmpl w:val="9EDA8264"/>
    <w:lvl w:ilvl="0" w:tplc="AF3E76B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5F2780"/>
    <w:multiLevelType w:val="hybridMultilevel"/>
    <w:tmpl w:val="B4640F74"/>
    <w:lvl w:ilvl="0" w:tplc="8E1E9A5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414992"/>
    <w:multiLevelType w:val="hybridMultilevel"/>
    <w:tmpl w:val="F6E2F2BE"/>
    <w:lvl w:ilvl="0" w:tplc="26B65B0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6A3324"/>
    <w:multiLevelType w:val="hybridMultilevel"/>
    <w:tmpl w:val="8E9806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7374C3"/>
    <w:multiLevelType w:val="hybridMultilevel"/>
    <w:tmpl w:val="8836E0B2"/>
    <w:lvl w:ilvl="0" w:tplc="3F08972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A821B7"/>
    <w:multiLevelType w:val="hybridMultilevel"/>
    <w:tmpl w:val="0C101A00"/>
    <w:lvl w:ilvl="0" w:tplc="53729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8C66CA"/>
    <w:multiLevelType w:val="hybridMultilevel"/>
    <w:tmpl w:val="616A91DC"/>
    <w:lvl w:ilvl="0" w:tplc="DB1434C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6967A8"/>
    <w:multiLevelType w:val="hybridMultilevel"/>
    <w:tmpl w:val="10C47148"/>
    <w:lvl w:ilvl="0" w:tplc="90E299B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F36D34"/>
    <w:multiLevelType w:val="hybridMultilevel"/>
    <w:tmpl w:val="9BBAC80A"/>
    <w:lvl w:ilvl="0" w:tplc="13B0CE4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8138E7"/>
    <w:multiLevelType w:val="hybridMultilevel"/>
    <w:tmpl w:val="48F67850"/>
    <w:lvl w:ilvl="0" w:tplc="47424562">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D8663CE"/>
    <w:multiLevelType w:val="hybridMultilevel"/>
    <w:tmpl w:val="E0FE1248"/>
    <w:lvl w:ilvl="0" w:tplc="2F9A835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9"/>
  </w:num>
  <w:num w:numId="4">
    <w:abstractNumId w:val="12"/>
  </w:num>
  <w:num w:numId="5">
    <w:abstractNumId w:val="8"/>
  </w:num>
  <w:num w:numId="6">
    <w:abstractNumId w:val="7"/>
  </w:num>
  <w:num w:numId="7">
    <w:abstractNumId w:val="11"/>
  </w:num>
  <w:num w:numId="8">
    <w:abstractNumId w:val="10"/>
  </w:num>
  <w:num w:numId="9">
    <w:abstractNumId w:val="2"/>
  </w:num>
  <w:num w:numId="10">
    <w:abstractNumId w:val="1"/>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A"/>
    <w:rsid w:val="000079AE"/>
    <w:rsid w:val="000559DB"/>
    <w:rsid w:val="00062549"/>
    <w:rsid w:val="000A1A5D"/>
    <w:rsid w:val="000A55FD"/>
    <w:rsid w:val="000C5C9B"/>
    <w:rsid w:val="000D39F9"/>
    <w:rsid w:val="000F3779"/>
    <w:rsid w:val="00107F59"/>
    <w:rsid w:val="001466AA"/>
    <w:rsid w:val="00150CD9"/>
    <w:rsid w:val="00161639"/>
    <w:rsid w:val="00163BA5"/>
    <w:rsid w:val="001971E6"/>
    <w:rsid w:val="001B2C22"/>
    <w:rsid w:val="001B7EA1"/>
    <w:rsid w:val="001E5411"/>
    <w:rsid w:val="00211D3D"/>
    <w:rsid w:val="0022049D"/>
    <w:rsid w:val="00242775"/>
    <w:rsid w:val="002466F0"/>
    <w:rsid w:val="002469CE"/>
    <w:rsid w:val="00290576"/>
    <w:rsid w:val="00290A62"/>
    <w:rsid w:val="003039A0"/>
    <w:rsid w:val="003102AC"/>
    <w:rsid w:val="00350A5A"/>
    <w:rsid w:val="00352AD0"/>
    <w:rsid w:val="00355778"/>
    <w:rsid w:val="0036186E"/>
    <w:rsid w:val="003848BC"/>
    <w:rsid w:val="003F2593"/>
    <w:rsid w:val="00422130"/>
    <w:rsid w:val="00484957"/>
    <w:rsid w:val="0049474C"/>
    <w:rsid w:val="004C3A3B"/>
    <w:rsid w:val="004E4E1E"/>
    <w:rsid w:val="0052351D"/>
    <w:rsid w:val="00567EBE"/>
    <w:rsid w:val="0059269D"/>
    <w:rsid w:val="005A18C2"/>
    <w:rsid w:val="005C1E4E"/>
    <w:rsid w:val="00607781"/>
    <w:rsid w:val="006345DB"/>
    <w:rsid w:val="00646FF5"/>
    <w:rsid w:val="00654A55"/>
    <w:rsid w:val="006A632E"/>
    <w:rsid w:val="006B58C6"/>
    <w:rsid w:val="006F4E71"/>
    <w:rsid w:val="006F685B"/>
    <w:rsid w:val="00767000"/>
    <w:rsid w:val="007D7350"/>
    <w:rsid w:val="007D7D0E"/>
    <w:rsid w:val="007F0A38"/>
    <w:rsid w:val="007F726E"/>
    <w:rsid w:val="00817EFA"/>
    <w:rsid w:val="0083729A"/>
    <w:rsid w:val="008431C4"/>
    <w:rsid w:val="00844AB3"/>
    <w:rsid w:val="008665E3"/>
    <w:rsid w:val="0089373B"/>
    <w:rsid w:val="00897E2D"/>
    <w:rsid w:val="0092577D"/>
    <w:rsid w:val="00933382"/>
    <w:rsid w:val="00972D34"/>
    <w:rsid w:val="009A1891"/>
    <w:rsid w:val="009B5E07"/>
    <w:rsid w:val="00A15107"/>
    <w:rsid w:val="00A20B54"/>
    <w:rsid w:val="00A61679"/>
    <w:rsid w:val="00B3406C"/>
    <w:rsid w:val="00B35375"/>
    <w:rsid w:val="00B559E9"/>
    <w:rsid w:val="00B94D3A"/>
    <w:rsid w:val="00BB378C"/>
    <w:rsid w:val="00C2025D"/>
    <w:rsid w:val="00C27C20"/>
    <w:rsid w:val="00C353EC"/>
    <w:rsid w:val="00C378FD"/>
    <w:rsid w:val="00C52EDF"/>
    <w:rsid w:val="00C97B44"/>
    <w:rsid w:val="00CC3B03"/>
    <w:rsid w:val="00D028B1"/>
    <w:rsid w:val="00D068C7"/>
    <w:rsid w:val="00D96D95"/>
    <w:rsid w:val="00DC72F3"/>
    <w:rsid w:val="00E1512F"/>
    <w:rsid w:val="00F02C2D"/>
    <w:rsid w:val="00F22FC4"/>
    <w:rsid w:val="00F4663F"/>
    <w:rsid w:val="00F65AC2"/>
    <w:rsid w:val="00FF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5C92F7"/>
  <w15:chartTrackingRefBased/>
  <w15:docId w15:val="{3B3B9592-AB46-42DF-A52C-F34E6C0F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69D"/>
    <w:pPr>
      <w:jc w:val="center"/>
    </w:pPr>
  </w:style>
  <w:style w:type="character" w:customStyle="1" w:styleId="a4">
    <w:name w:val="記 (文字)"/>
    <w:basedOn w:val="a0"/>
    <w:link w:val="a3"/>
    <w:uiPriority w:val="99"/>
    <w:rsid w:val="0059269D"/>
  </w:style>
  <w:style w:type="paragraph" w:styleId="a5">
    <w:name w:val="Closing"/>
    <w:basedOn w:val="a"/>
    <w:link w:val="a6"/>
    <w:uiPriority w:val="99"/>
    <w:unhideWhenUsed/>
    <w:rsid w:val="0059269D"/>
    <w:pPr>
      <w:jc w:val="right"/>
    </w:pPr>
  </w:style>
  <w:style w:type="character" w:customStyle="1" w:styleId="a6">
    <w:name w:val="結語 (文字)"/>
    <w:basedOn w:val="a0"/>
    <w:link w:val="a5"/>
    <w:uiPriority w:val="99"/>
    <w:rsid w:val="0059269D"/>
  </w:style>
  <w:style w:type="paragraph" w:styleId="a7">
    <w:name w:val="List Paragraph"/>
    <w:basedOn w:val="a"/>
    <w:uiPriority w:val="34"/>
    <w:qFormat/>
    <w:rsid w:val="007D7D0E"/>
    <w:pPr>
      <w:ind w:leftChars="400" w:left="840"/>
    </w:pPr>
  </w:style>
  <w:style w:type="paragraph" w:styleId="a8">
    <w:name w:val="header"/>
    <w:basedOn w:val="a"/>
    <w:link w:val="a9"/>
    <w:uiPriority w:val="99"/>
    <w:unhideWhenUsed/>
    <w:rsid w:val="00972D34"/>
    <w:pPr>
      <w:tabs>
        <w:tab w:val="center" w:pos="4252"/>
        <w:tab w:val="right" w:pos="8504"/>
      </w:tabs>
      <w:snapToGrid w:val="0"/>
    </w:pPr>
  </w:style>
  <w:style w:type="character" w:customStyle="1" w:styleId="a9">
    <w:name w:val="ヘッダー (文字)"/>
    <w:basedOn w:val="a0"/>
    <w:link w:val="a8"/>
    <w:uiPriority w:val="99"/>
    <w:rsid w:val="00972D34"/>
  </w:style>
  <w:style w:type="paragraph" w:styleId="aa">
    <w:name w:val="footer"/>
    <w:basedOn w:val="a"/>
    <w:link w:val="ab"/>
    <w:uiPriority w:val="99"/>
    <w:unhideWhenUsed/>
    <w:rsid w:val="00972D34"/>
    <w:pPr>
      <w:tabs>
        <w:tab w:val="center" w:pos="4252"/>
        <w:tab w:val="right" w:pos="8504"/>
      </w:tabs>
      <w:snapToGrid w:val="0"/>
    </w:pPr>
  </w:style>
  <w:style w:type="character" w:customStyle="1" w:styleId="ab">
    <w:name w:val="フッター (文字)"/>
    <w:basedOn w:val="a0"/>
    <w:link w:val="aa"/>
    <w:uiPriority w:val="99"/>
    <w:rsid w:val="00972D34"/>
  </w:style>
  <w:style w:type="character" w:styleId="ac">
    <w:name w:val="Hyperlink"/>
    <w:basedOn w:val="a0"/>
    <w:uiPriority w:val="99"/>
    <w:unhideWhenUsed/>
    <w:rsid w:val="00B559E9"/>
    <w:rPr>
      <w:color w:val="0563C1" w:themeColor="hyperlink"/>
      <w:u w:val="single"/>
    </w:rPr>
  </w:style>
  <w:style w:type="paragraph" w:styleId="ad">
    <w:name w:val="Balloon Text"/>
    <w:basedOn w:val="a"/>
    <w:link w:val="ae"/>
    <w:uiPriority w:val="99"/>
    <w:semiHidden/>
    <w:unhideWhenUsed/>
    <w:rsid w:val="006B58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58C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068C7"/>
    <w:rPr>
      <w:sz w:val="18"/>
      <w:szCs w:val="18"/>
    </w:rPr>
  </w:style>
  <w:style w:type="paragraph" w:styleId="af0">
    <w:name w:val="annotation text"/>
    <w:basedOn w:val="a"/>
    <w:link w:val="af1"/>
    <w:uiPriority w:val="99"/>
    <w:semiHidden/>
    <w:unhideWhenUsed/>
    <w:rsid w:val="00D068C7"/>
    <w:pPr>
      <w:jc w:val="left"/>
    </w:pPr>
  </w:style>
  <w:style w:type="character" w:customStyle="1" w:styleId="af1">
    <w:name w:val="コメント文字列 (文字)"/>
    <w:basedOn w:val="a0"/>
    <w:link w:val="af0"/>
    <w:uiPriority w:val="99"/>
    <w:semiHidden/>
    <w:rsid w:val="00D068C7"/>
  </w:style>
  <w:style w:type="paragraph" w:styleId="af2">
    <w:name w:val="annotation subject"/>
    <w:basedOn w:val="af0"/>
    <w:next w:val="af0"/>
    <w:link w:val="af3"/>
    <w:uiPriority w:val="99"/>
    <w:semiHidden/>
    <w:unhideWhenUsed/>
    <w:rsid w:val="00D068C7"/>
    <w:rPr>
      <w:b/>
      <w:bCs/>
    </w:rPr>
  </w:style>
  <w:style w:type="character" w:customStyle="1" w:styleId="af3">
    <w:name w:val="コメント内容 (文字)"/>
    <w:basedOn w:val="af1"/>
    <w:link w:val="af2"/>
    <w:uiPriority w:val="99"/>
    <w:semiHidden/>
    <w:rsid w:val="00D06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30388">
      <w:bodyDiv w:val="1"/>
      <w:marLeft w:val="0"/>
      <w:marRight w:val="0"/>
      <w:marTop w:val="0"/>
      <w:marBottom w:val="0"/>
      <w:divBdr>
        <w:top w:val="none" w:sz="0" w:space="0" w:color="auto"/>
        <w:left w:val="none" w:sz="0" w:space="0" w:color="auto"/>
        <w:bottom w:val="none" w:sz="0" w:space="0" w:color="auto"/>
        <w:right w:val="none" w:sz="0" w:space="0" w:color="auto"/>
      </w:divBdr>
    </w:div>
    <w:div w:id="1505051725">
      <w:bodyDiv w:val="1"/>
      <w:marLeft w:val="0"/>
      <w:marRight w:val="0"/>
      <w:marTop w:val="0"/>
      <w:marBottom w:val="0"/>
      <w:divBdr>
        <w:top w:val="none" w:sz="0" w:space="0" w:color="auto"/>
        <w:left w:val="none" w:sz="0" w:space="0" w:color="auto"/>
        <w:bottom w:val="none" w:sz="0" w:space="0" w:color="auto"/>
        <w:right w:val="none" w:sz="0" w:space="0" w:color="auto"/>
      </w:divBdr>
    </w:div>
    <w:div w:id="15496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astro.kyoto-u.ac.jp/~iwamuro/Kyoto3m/focus2.html" TargetMode="External"/><Relationship Id="rId13" Type="http://schemas.openxmlformats.org/officeDocument/2006/relationships/hyperlink" Target="http://www.kusastro.kyoto-u.ac.jp/~mikio/38/dome_ins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kusastro.kyoto-u.ac.jp/psmt/kentou/41th/41_kurita.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kambe</dc:creator>
  <cp:keywords/>
  <dc:description/>
  <cp:lastModifiedBy>kambe</cp:lastModifiedBy>
  <cp:revision>13</cp:revision>
  <dcterms:created xsi:type="dcterms:W3CDTF">2016-12-23T20:27:00Z</dcterms:created>
  <dcterms:modified xsi:type="dcterms:W3CDTF">2016-12-26T08:28:00Z</dcterms:modified>
</cp:coreProperties>
</file>